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E8" w:rsidRDefault="000920E8" w:rsidP="000920E8">
      <w:pPr>
        <w:spacing w:after="0" w:line="240" w:lineRule="auto"/>
        <w:jc w:val="center"/>
        <w:rPr>
          <w:rFonts w:ascii="Times New Roman" w:eastAsia="Times New Roman" w:hAnsi="Times New Roman" w:cs="Times New Roman"/>
          <w:sz w:val="24"/>
          <w:szCs w:val="24"/>
        </w:rPr>
      </w:pPr>
      <w:r w:rsidRPr="00F04F12">
        <w:rPr>
          <w:noProof/>
        </w:rPr>
        <w:drawing>
          <wp:inline distT="0" distB="0" distL="0" distR="0" wp14:anchorId="3F398184" wp14:editId="1C2A6EE9">
            <wp:extent cx="1876425" cy="533400"/>
            <wp:effectExtent l="19050" t="0" r="9525" b="0"/>
            <wp:docPr id="10" name="Picture 10" descr="SM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C_sm"/>
                    <pic:cNvPicPr>
                      <a:picLocks noChangeAspect="1" noChangeArrowheads="1"/>
                    </pic:cNvPicPr>
                  </pic:nvPicPr>
                  <pic:blipFill>
                    <a:blip r:embed="rId4" cstate="print"/>
                    <a:srcRect/>
                    <a:stretch>
                      <a:fillRect/>
                    </a:stretch>
                  </pic:blipFill>
                  <pic:spPr bwMode="auto">
                    <a:xfrm>
                      <a:off x="0" y="0"/>
                      <a:ext cx="1876425" cy="533400"/>
                    </a:xfrm>
                    <a:prstGeom prst="rect">
                      <a:avLst/>
                    </a:prstGeom>
                    <a:noFill/>
                    <a:ln w="9525">
                      <a:noFill/>
                      <a:miter lim="800000"/>
                      <a:headEnd/>
                      <a:tailEnd/>
                    </a:ln>
                  </pic:spPr>
                </pic:pic>
              </a:graphicData>
            </a:graphic>
          </wp:inline>
        </w:drawing>
      </w:r>
    </w:p>
    <w:p w:rsidR="000920E8" w:rsidRPr="000920E8" w:rsidRDefault="000920E8" w:rsidP="000920E8">
      <w:pPr>
        <w:spacing w:after="0" w:line="240" w:lineRule="auto"/>
        <w:jc w:val="center"/>
        <w:rPr>
          <w:rFonts w:ascii="Times New Roman" w:eastAsia="Times New Roman" w:hAnsi="Times New Roman" w:cs="Times New Roman"/>
          <w:sz w:val="24"/>
          <w:szCs w:val="24"/>
        </w:rPr>
      </w:pPr>
    </w:p>
    <w:tbl>
      <w:tblPr>
        <w:tblW w:w="0" w:type="auto"/>
        <w:tblInd w:w="120" w:type="dxa"/>
        <w:tblCellMar>
          <w:left w:w="0" w:type="dxa"/>
          <w:right w:w="0" w:type="dxa"/>
        </w:tblCellMar>
        <w:tblLook w:val="04A0" w:firstRow="1" w:lastRow="0" w:firstColumn="1" w:lastColumn="0" w:noHBand="0" w:noVBand="1"/>
      </w:tblPr>
      <w:tblGrid>
        <w:gridCol w:w="5814"/>
        <w:gridCol w:w="3406"/>
      </w:tblGrid>
      <w:tr w:rsidR="000920E8" w:rsidRPr="000920E8" w:rsidTr="000920E8">
        <w:trPr>
          <w:trHeight w:val="504"/>
        </w:trPr>
        <w:tc>
          <w:tcPr>
            <w:tcW w:w="6876" w:type="dxa"/>
            <w:tcBorders>
              <w:top w:val="single" w:sz="8" w:space="0" w:color="auto"/>
              <w:left w:val="single" w:sz="8" w:space="0" w:color="000000"/>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14" w:line="360" w:lineRule="atLeast"/>
              <w:rPr>
                <w:rFonts w:ascii="Times New Roman" w:eastAsia="Times New Roman" w:hAnsi="Times New Roman" w:cs="Times New Roman"/>
                <w:sz w:val="24"/>
                <w:szCs w:val="24"/>
              </w:rPr>
            </w:pPr>
            <w:r w:rsidRPr="000920E8">
              <w:rPr>
                <w:rFonts w:ascii="Arial" w:eastAsia="Times New Roman" w:hAnsi="Arial" w:cs="Arial"/>
                <w:sz w:val="16"/>
                <w:szCs w:val="16"/>
                <w:lang w:val="es-ES"/>
              </w:rPr>
              <w:t>Nombre del paciente (Por favor imprima)</w:t>
            </w:r>
          </w:p>
        </w:tc>
        <w:tc>
          <w:tcPr>
            <w:tcW w:w="3924" w:type="dxa"/>
            <w:tcBorders>
              <w:top w:val="single" w:sz="8" w:space="0" w:color="auto"/>
              <w:left w:val="nil"/>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14" w:line="360" w:lineRule="atLeast"/>
              <w:rPr>
                <w:rFonts w:ascii="Times New Roman" w:eastAsia="Times New Roman" w:hAnsi="Times New Roman" w:cs="Times New Roman"/>
                <w:sz w:val="24"/>
                <w:szCs w:val="24"/>
              </w:rPr>
            </w:pPr>
            <w:r w:rsidRPr="000920E8">
              <w:rPr>
                <w:rFonts w:ascii="Arial" w:eastAsia="Times New Roman" w:hAnsi="Arial" w:cs="Arial"/>
                <w:sz w:val="16"/>
                <w:szCs w:val="16"/>
                <w:lang w:val="es-ES"/>
              </w:rPr>
              <w:t>Fecha de nacimiento</w:t>
            </w:r>
          </w:p>
        </w:tc>
      </w:tr>
      <w:tr w:rsidR="000920E8" w:rsidRPr="000920E8" w:rsidTr="000920E8">
        <w:trPr>
          <w:trHeight w:val="504"/>
        </w:trPr>
        <w:tc>
          <w:tcPr>
            <w:tcW w:w="6876"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14" w:line="360" w:lineRule="atLeast"/>
              <w:rPr>
                <w:rFonts w:ascii="Times New Roman" w:eastAsia="Times New Roman" w:hAnsi="Times New Roman" w:cs="Times New Roman"/>
                <w:sz w:val="24"/>
                <w:szCs w:val="24"/>
              </w:rPr>
            </w:pPr>
            <w:r w:rsidRPr="000920E8">
              <w:rPr>
                <w:rFonts w:ascii="Arial" w:eastAsia="Times New Roman" w:hAnsi="Arial" w:cs="Arial"/>
                <w:sz w:val="16"/>
                <w:szCs w:val="16"/>
                <w:lang w:val="es-ES"/>
              </w:rPr>
              <w:t>Dirección</w:t>
            </w:r>
          </w:p>
        </w:tc>
        <w:tc>
          <w:tcPr>
            <w:tcW w:w="3924" w:type="dxa"/>
            <w:tcBorders>
              <w:top w:val="nil"/>
              <w:left w:val="nil"/>
              <w:bottom w:val="single" w:sz="8" w:space="0" w:color="000000"/>
              <w:right w:val="single" w:sz="8" w:space="0" w:color="000000"/>
            </w:tcBorders>
            <w:tcMar>
              <w:top w:w="0" w:type="dxa"/>
              <w:left w:w="120" w:type="dxa"/>
              <w:bottom w:w="0" w:type="dxa"/>
              <w:right w:w="120" w:type="dxa"/>
            </w:tcMar>
            <w:hideMark/>
          </w:tcPr>
          <w:p w:rsidR="000920E8" w:rsidRPr="000920E8" w:rsidRDefault="000920E8" w:rsidP="00ED10F3">
            <w:pPr>
              <w:spacing w:after="0" w:line="360" w:lineRule="atLeast"/>
              <w:rPr>
                <w:rFonts w:ascii="Times New Roman" w:eastAsia="Times New Roman" w:hAnsi="Times New Roman" w:cs="Times New Roman"/>
                <w:sz w:val="24"/>
                <w:szCs w:val="24"/>
              </w:rPr>
            </w:pPr>
            <w:r w:rsidRPr="000920E8">
              <w:rPr>
                <w:rFonts w:ascii="Arial" w:eastAsia="Times New Roman" w:hAnsi="Arial" w:cs="Arial"/>
                <w:sz w:val="16"/>
                <w:szCs w:val="16"/>
                <w:lang w:val="es-ES"/>
              </w:rPr>
              <w:t>Teléfono</w:t>
            </w:r>
            <w:r w:rsidR="00ED10F3">
              <w:rPr>
                <w:rFonts w:ascii="Times New Roman" w:eastAsia="Times New Roman" w:hAnsi="Times New Roman" w:cs="Times New Roman"/>
                <w:sz w:val="24"/>
                <w:szCs w:val="24"/>
              </w:rPr>
              <w:t xml:space="preserve"> </w:t>
            </w:r>
            <w:r w:rsidR="00ED10F3">
              <w:rPr>
                <w:rFonts w:ascii="Arial" w:eastAsia="Times New Roman" w:hAnsi="Arial" w:cs="Arial"/>
                <w:sz w:val="16"/>
                <w:szCs w:val="16"/>
              </w:rPr>
              <w:t>(      </w:t>
            </w:r>
            <w:r w:rsidRPr="000920E8">
              <w:rPr>
                <w:rFonts w:ascii="Arial" w:eastAsia="Times New Roman" w:hAnsi="Arial" w:cs="Arial"/>
                <w:sz w:val="16"/>
                <w:szCs w:val="16"/>
              </w:rPr>
              <w:t xml:space="preserve"> )</w:t>
            </w:r>
          </w:p>
        </w:tc>
      </w:tr>
      <w:tr w:rsidR="000920E8" w:rsidRPr="000920E8" w:rsidTr="000920E8">
        <w:trPr>
          <w:trHeight w:val="504"/>
        </w:trPr>
        <w:tc>
          <w:tcPr>
            <w:tcW w:w="1080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14" w:line="360" w:lineRule="atLeast"/>
              <w:rPr>
                <w:rFonts w:ascii="Times New Roman" w:eastAsia="Times New Roman" w:hAnsi="Times New Roman" w:cs="Times New Roman"/>
                <w:sz w:val="24"/>
                <w:szCs w:val="24"/>
              </w:rPr>
            </w:pPr>
            <w:r w:rsidRPr="000920E8">
              <w:rPr>
                <w:rFonts w:ascii="Arial" w:eastAsia="Times New Roman" w:hAnsi="Arial" w:cs="Arial"/>
                <w:sz w:val="16"/>
                <w:szCs w:val="16"/>
                <w:lang w:val="es-ES"/>
              </w:rPr>
              <w:t>Ciudad/Estado/ZIP</w:t>
            </w:r>
          </w:p>
        </w:tc>
      </w:tr>
      <w:tr w:rsidR="000920E8" w:rsidRPr="000920E8" w:rsidTr="000920E8">
        <w:trPr>
          <w:trHeight w:val="504"/>
        </w:trPr>
        <w:tc>
          <w:tcPr>
            <w:tcW w:w="1080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0" w:line="360" w:lineRule="atLeast"/>
              <w:rPr>
                <w:rFonts w:ascii="Times New Roman" w:eastAsia="Times New Roman" w:hAnsi="Times New Roman" w:cs="Times New Roman"/>
                <w:sz w:val="24"/>
                <w:szCs w:val="24"/>
              </w:rPr>
            </w:pPr>
            <w:r w:rsidRPr="000920E8">
              <w:rPr>
                <w:rFonts w:ascii="Arial" w:eastAsia="Times New Roman" w:hAnsi="Arial" w:cs="Arial"/>
                <w:sz w:val="16"/>
                <w:szCs w:val="16"/>
                <w:lang w:val="es-ES"/>
              </w:rPr>
              <w:t>Dirección de correo electrónico</w:t>
            </w:r>
          </w:p>
        </w:tc>
      </w:tr>
    </w:tbl>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7"/>
          <w:szCs w:val="27"/>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1. ¿Tiene fiebre hoy?...........................................................................................................</w:t>
      </w:r>
      <w:r w:rsidR="00ED10F3">
        <w:rPr>
          <w:rFonts w:ascii="Arial" w:eastAsia="Times New Roman" w:hAnsi="Arial" w:cs="Arial"/>
          <w:color w:val="000000"/>
          <w:sz w:val="20"/>
          <w:szCs w:val="20"/>
          <w:lang w:val="es-ES"/>
        </w:rPr>
        <w:t>....</w:t>
      </w:r>
      <w:r w:rsidRPr="000920E8">
        <w:rPr>
          <w:rFonts w:ascii="Times New Roman" w:eastAsia="Times New Roman" w:hAnsi="Times New Roman" w:cs="Times New Roman"/>
          <w:color w:val="000000"/>
          <w:sz w:val="27"/>
          <w:szCs w:val="27"/>
          <w:lang w:val="es-ES"/>
        </w:rPr>
        <w:t> </w:t>
      </w:r>
      <w:r w:rsidRPr="000920E8">
        <w:rPr>
          <w:rFonts w:ascii="Arial" w:eastAsia="Times New Roman" w:hAnsi="Arial" w:cs="Arial"/>
          <w:color w:val="000000"/>
          <w:sz w:val="20"/>
          <w:szCs w:val="20"/>
          <w:lang w:val="es-ES"/>
        </w:rPr>
        <w:t>Sí</w:t>
      </w:r>
      <w:r w:rsidRPr="000920E8">
        <w:rPr>
          <w:rFonts w:ascii="Times New Roman" w:eastAsia="Times New Roman" w:hAnsi="Times New Roman" w:cs="Times New Roman"/>
          <w:color w:val="000000"/>
          <w:sz w:val="27"/>
          <w:szCs w:val="27"/>
          <w:lang w:val="es-ES"/>
        </w:rPr>
        <w:t> </w:t>
      </w:r>
      <w:r w:rsidRPr="000920E8">
        <w:rPr>
          <w:rFonts w:ascii="Arial" w:eastAsia="Times New Roman" w:hAnsi="Arial" w:cs="Arial"/>
          <w:color w:val="000000"/>
          <w:sz w:val="20"/>
          <w:szCs w:val="20"/>
          <w:lang w:val="es-ES"/>
        </w:rPr>
        <w:t>No</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360" w:lineRule="atLeast"/>
        <w:ind w:left="403" w:hanging="403"/>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2. ¿Se siente enfermo hoy?.........................................................................................</w:t>
      </w:r>
      <w:r w:rsidR="00ED10F3">
        <w:rPr>
          <w:rFonts w:ascii="Arial" w:eastAsia="Times New Roman" w:hAnsi="Arial" w:cs="Arial"/>
          <w:color w:val="000000"/>
          <w:sz w:val="20"/>
          <w:szCs w:val="20"/>
          <w:lang w:val="es-ES"/>
        </w:rPr>
        <w:t>............</w:t>
      </w:r>
      <w:r w:rsidRPr="000920E8">
        <w:rPr>
          <w:rFonts w:ascii="Arial" w:eastAsia="Times New Roman" w:hAnsi="Arial" w:cs="Arial"/>
          <w:color w:val="000000"/>
          <w:sz w:val="20"/>
          <w:szCs w:val="20"/>
          <w:lang w:val="es-ES"/>
        </w:rPr>
        <w:t>Sí</w:t>
      </w:r>
      <w:r w:rsidRPr="000920E8">
        <w:rPr>
          <w:rFonts w:ascii="Times New Roman" w:eastAsia="Times New Roman" w:hAnsi="Times New Roman" w:cs="Times New Roman"/>
          <w:color w:val="000000"/>
          <w:sz w:val="27"/>
          <w:szCs w:val="27"/>
          <w:lang w:val="es-ES"/>
        </w:rPr>
        <w:t> </w:t>
      </w:r>
      <w:r w:rsidRPr="000920E8">
        <w:rPr>
          <w:rFonts w:ascii="Arial" w:eastAsia="Times New Roman" w:hAnsi="Arial" w:cs="Arial"/>
          <w:color w:val="000000"/>
          <w:sz w:val="20"/>
          <w:szCs w:val="20"/>
          <w:lang w:val="es-ES"/>
        </w:rPr>
        <w:t>No</w:t>
      </w:r>
    </w:p>
    <w:p w:rsidR="000920E8" w:rsidRDefault="000920E8" w:rsidP="00ED10F3">
      <w:pPr>
        <w:spacing w:after="0" w:line="240" w:lineRule="auto"/>
        <w:ind w:left="403" w:hanging="403"/>
        <w:rPr>
          <w:rFonts w:ascii="Arial" w:eastAsia="Times New Roman" w:hAnsi="Arial" w:cs="Arial"/>
          <w:color w:val="000000"/>
          <w:sz w:val="20"/>
          <w:szCs w:val="20"/>
          <w:lang w:val="es-ES"/>
        </w:rPr>
      </w:pPr>
      <w:r w:rsidRPr="000920E8">
        <w:rPr>
          <w:rFonts w:ascii="Arial" w:eastAsia="Times New Roman" w:hAnsi="Arial" w:cs="Arial"/>
          <w:color w:val="000000"/>
          <w:sz w:val="20"/>
          <w:szCs w:val="20"/>
          <w:lang w:val="es-ES"/>
        </w:rPr>
        <w:t xml:space="preserve">En caso afirmativo, por favor </w:t>
      </w:r>
      <w:proofErr w:type="gramStart"/>
      <w:r w:rsidRPr="000920E8">
        <w:rPr>
          <w:rFonts w:ascii="Arial" w:eastAsia="Times New Roman" w:hAnsi="Arial" w:cs="Arial"/>
          <w:color w:val="000000"/>
          <w:sz w:val="20"/>
          <w:szCs w:val="20"/>
          <w:lang w:val="es-ES"/>
        </w:rPr>
        <w:t>explain._</w:t>
      </w:r>
      <w:proofErr w:type="gramEnd"/>
      <w:r w:rsidRPr="000920E8">
        <w:rPr>
          <w:rFonts w:ascii="Arial" w:eastAsia="Times New Roman" w:hAnsi="Arial" w:cs="Arial"/>
          <w:color w:val="000000"/>
          <w:sz w:val="20"/>
          <w:szCs w:val="20"/>
          <w:lang w:val="es-ES"/>
        </w:rPr>
        <w:t>______________________________________________</w:t>
      </w:r>
      <w:r w:rsidR="00ED10F3">
        <w:rPr>
          <w:rFonts w:ascii="Arial" w:eastAsia="Times New Roman" w:hAnsi="Arial" w:cs="Arial"/>
          <w:color w:val="000000"/>
          <w:sz w:val="20"/>
          <w:szCs w:val="20"/>
          <w:lang w:val="es-ES"/>
        </w:rPr>
        <w:t>__________________________</w:t>
      </w:r>
    </w:p>
    <w:p w:rsidR="00ED10F3" w:rsidRPr="000920E8" w:rsidRDefault="00ED10F3" w:rsidP="00ED10F3">
      <w:pPr>
        <w:spacing w:after="0" w:line="240" w:lineRule="auto"/>
        <w:ind w:left="403" w:hanging="403"/>
        <w:rPr>
          <w:rFonts w:ascii="Times New Roman" w:eastAsia="Times New Roman" w:hAnsi="Times New Roman" w:cs="Times New Roman"/>
          <w:color w:val="000000"/>
          <w:sz w:val="27"/>
          <w:szCs w:val="27"/>
        </w:rPr>
      </w:pPr>
    </w:p>
    <w:p w:rsidR="000920E8" w:rsidRPr="000920E8" w:rsidRDefault="000920E8" w:rsidP="000920E8">
      <w:pPr>
        <w:spacing w:after="0" w:line="240" w:lineRule="auto"/>
        <w:ind w:left="396" w:hanging="396"/>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3. ¿Alguna vez ha tenido un trastorno neurológico o ha sido diagnosticado con el Síndrome de Guillain-Barré?......</w:t>
      </w:r>
      <w:r w:rsidR="00ED10F3">
        <w:rPr>
          <w:rFonts w:ascii="Arial" w:eastAsia="Times New Roman" w:hAnsi="Arial" w:cs="Arial"/>
          <w:color w:val="000000"/>
          <w:sz w:val="20"/>
          <w:szCs w:val="20"/>
          <w:lang w:val="es-ES"/>
        </w:rPr>
        <w:t>.......................................................................................................................</w:t>
      </w:r>
      <w:r w:rsidRPr="000920E8">
        <w:rPr>
          <w:rFonts w:ascii="Times New Roman" w:eastAsia="Times New Roman" w:hAnsi="Times New Roman" w:cs="Times New Roman"/>
          <w:color w:val="000000"/>
          <w:sz w:val="27"/>
          <w:szCs w:val="27"/>
          <w:lang w:val="es-ES"/>
        </w:rPr>
        <w:t> </w:t>
      </w:r>
      <w:r w:rsidRPr="000920E8">
        <w:rPr>
          <w:rFonts w:ascii="Arial" w:eastAsia="Times New Roman" w:hAnsi="Arial" w:cs="Arial"/>
          <w:color w:val="000000"/>
          <w:sz w:val="20"/>
          <w:szCs w:val="20"/>
          <w:lang w:val="es-ES"/>
        </w:rPr>
        <w:t>Sí</w:t>
      </w:r>
      <w:r w:rsidRPr="000920E8">
        <w:rPr>
          <w:rFonts w:ascii="Times New Roman" w:eastAsia="Times New Roman" w:hAnsi="Times New Roman" w:cs="Times New Roman"/>
          <w:color w:val="000000"/>
          <w:sz w:val="27"/>
          <w:szCs w:val="27"/>
          <w:lang w:val="es-ES"/>
        </w:rPr>
        <w:t> </w:t>
      </w:r>
      <w:r w:rsidRPr="000920E8">
        <w:rPr>
          <w:rFonts w:ascii="Arial" w:eastAsia="Times New Roman" w:hAnsi="Arial" w:cs="Arial"/>
          <w:color w:val="000000"/>
          <w:sz w:val="20"/>
          <w:szCs w:val="20"/>
          <w:lang w:val="es-ES"/>
        </w:rPr>
        <w:t>No</w:t>
      </w:r>
    </w:p>
    <w:p w:rsidR="000920E8" w:rsidRPr="000920E8" w:rsidRDefault="000920E8" w:rsidP="000920E8">
      <w:pPr>
        <w:spacing w:after="0" w:line="240" w:lineRule="auto"/>
        <w:ind w:left="396" w:hanging="396"/>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240" w:lineRule="auto"/>
        <w:ind w:left="396" w:hanging="396"/>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 xml:space="preserve">4. Si un niño está recibiendo la vacuna antigripal, ¿tiene el </w:t>
      </w:r>
      <w:proofErr w:type="gramStart"/>
      <w:r w:rsidRPr="000920E8">
        <w:rPr>
          <w:rFonts w:ascii="Arial" w:eastAsia="Times New Roman" w:hAnsi="Arial" w:cs="Arial"/>
          <w:color w:val="000000"/>
          <w:sz w:val="20"/>
          <w:szCs w:val="20"/>
          <w:lang w:val="es-ES"/>
        </w:rPr>
        <w:t>niño antecedentes</w:t>
      </w:r>
      <w:proofErr w:type="gramEnd"/>
      <w:r w:rsidRPr="000920E8">
        <w:rPr>
          <w:rFonts w:ascii="Arial" w:eastAsia="Times New Roman" w:hAnsi="Arial" w:cs="Arial"/>
          <w:color w:val="000000"/>
          <w:sz w:val="20"/>
          <w:szCs w:val="20"/>
          <w:lang w:val="es-ES"/>
        </w:rPr>
        <w:t xml:space="preserve"> de convulsiones?......................</w:t>
      </w:r>
      <w:r w:rsidRPr="000920E8">
        <w:rPr>
          <w:rFonts w:ascii="Times New Roman" w:eastAsia="Times New Roman" w:hAnsi="Times New Roman" w:cs="Times New Roman"/>
          <w:color w:val="000000"/>
          <w:sz w:val="27"/>
          <w:szCs w:val="27"/>
          <w:lang w:val="es-ES"/>
        </w:rPr>
        <w:t> </w:t>
      </w:r>
      <w:r w:rsidR="00ED10F3" w:rsidRPr="00ED10F3">
        <w:rPr>
          <w:rFonts w:ascii="Arial" w:eastAsia="Times New Roman" w:hAnsi="Arial" w:cs="Arial"/>
          <w:color w:val="000000"/>
          <w:sz w:val="20"/>
          <w:szCs w:val="20"/>
          <w:lang w:val="es-ES"/>
        </w:rPr>
        <w:t>……………</w:t>
      </w:r>
      <w:r w:rsidR="00ED10F3">
        <w:rPr>
          <w:rFonts w:ascii="Arial" w:eastAsia="Times New Roman" w:hAnsi="Arial" w:cs="Arial"/>
          <w:color w:val="000000"/>
          <w:sz w:val="20"/>
          <w:szCs w:val="20"/>
          <w:lang w:val="es-ES"/>
        </w:rPr>
        <w:t>……………………………………………</w:t>
      </w:r>
      <w:proofErr w:type="gramStart"/>
      <w:r w:rsidR="00ED10F3">
        <w:rPr>
          <w:rFonts w:ascii="Arial" w:eastAsia="Times New Roman" w:hAnsi="Arial" w:cs="Arial"/>
          <w:color w:val="000000"/>
          <w:sz w:val="20"/>
          <w:szCs w:val="20"/>
          <w:lang w:val="es-ES"/>
        </w:rPr>
        <w:t>…….</w:t>
      </w:r>
      <w:proofErr w:type="gramEnd"/>
      <w:r w:rsidR="00ED10F3" w:rsidRPr="00ED10F3">
        <w:rPr>
          <w:rFonts w:ascii="Arial" w:eastAsia="Times New Roman" w:hAnsi="Arial" w:cs="Arial"/>
          <w:color w:val="000000"/>
          <w:sz w:val="20"/>
          <w:szCs w:val="20"/>
          <w:lang w:val="es-ES"/>
        </w:rPr>
        <w:t>…</w:t>
      </w:r>
      <w:r w:rsidRPr="000920E8">
        <w:rPr>
          <w:rFonts w:ascii="Arial" w:eastAsia="Times New Roman" w:hAnsi="Arial" w:cs="Arial"/>
          <w:color w:val="000000"/>
          <w:sz w:val="20"/>
          <w:szCs w:val="20"/>
          <w:lang w:val="es-ES"/>
        </w:rPr>
        <w:t>Sí</w:t>
      </w:r>
      <w:r w:rsidRPr="000920E8">
        <w:rPr>
          <w:rFonts w:ascii="Times New Roman" w:eastAsia="Times New Roman" w:hAnsi="Times New Roman" w:cs="Times New Roman"/>
          <w:color w:val="000000"/>
          <w:sz w:val="27"/>
          <w:szCs w:val="27"/>
          <w:lang w:val="es-ES"/>
        </w:rPr>
        <w:t> </w:t>
      </w:r>
      <w:r w:rsidRPr="000920E8">
        <w:rPr>
          <w:rFonts w:ascii="Arial" w:eastAsia="Times New Roman" w:hAnsi="Arial" w:cs="Arial"/>
          <w:color w:val="000000"/>
          <w:sz w:val="20"/>
          <w:szCs w:val="20"/>
          <w:lang w:val="es-ES"/>
        </w:rPr>
        <w:t>No</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16"/>
          <w:szCs w:val="16"/>
        </w:rPr>
        <w:t> </w:t>
      </w:r>
    </w:p>
    <w:p w:rsidR="000920E8" w:rsidRPr="000920E8" w:rsidRDefault="000920E8" w:rsidP="000920E8">
      <w:pPr>
        <w:spacing w:after="0" w:line="360" w:lineRule="atLeast"/>
        <w:ind w:left="403" w:hanging="396"/>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 xml:space="preserve">5. ¿Tiene alergia a los huevos de pollo, los productos de huevo, el látex, la gelatina o la </w:t>
      </w:r>
      <w:proofErr w:type="spellStart"/>
      <w:r w:rsidRPr="000920E8">
        <w:rPr>
          <w:rFonts w:ascii="Arial" w:eastAsia="Times New Roman" w:hAnsi="Arial" w:cs="Arial"/>
          <w:color w:val="000000"/>
          <w:sz w:val="20"/>
          <w:szCs w:val="20"/>
          <w:lang w:val="es-ES"/>
        </w:rPr>
        <w:t>gentamicina</w:t>
      </w:r>
      <w:proofErr w:type="spellEnd"/>
      <w:r w:rsidRPr="000920E8">
        <w:rPr>
          <w:rFonts w:ascii="Arial" w:eastAsia="Times New Roman" w:hAnsi="Arial" w:cs="Arial"/>
          <w:color w:val="000000"/>
          <w:sz w:val="20"/>
          <w:szCs w:val="20"/>
          <w:lang w:val="es-ES"/>
        </w:rPr>
        <w:t xml:space="preserve"> del medicamento?</w:t>
      </w:r>
      <w:r w:rsidR="00ED10F3">
        <w:rPr>
          <w:rFonts w:ascii="Arial" w:eastAsia="Times New Roman" w:hAnsi="Arial" w:cs="Arial"/>
          <w:color w:val="000000"/>
          <w:sz w:val="20"/>
          <w:szCs w:val="20"/>
          <w:lang w:val="es-ES"/>
        </w:rPr>
        <w:t>.................................................................................................................</w:t>
      </w:r>
      <w:r w:rsidRPr="000920E8">
        <w:rPr>
          <w:rFonts w:ascii="Times New Roman" w:eastAsia="Times New Roman" w:hAnsi="Times New Roman" w:cs="Times New Roman"/>
          <w:color w:val="000000"/>
          <w:sz w:val="27"/>
          <w:szCs w:val="27"/>
          <w:lang w:val="es-ES"/>
        </w:rPr>
        <w:t> </w:t>
      </w:r>
      <w:r w:rsidRPr="000920E8">
        <w:rPr>
          <w:rFonts w:ascii="Arial" w:eastAsia="Times New Roman" w:hAnsi="Arial" w:cs="Arial"/>
          <w:color w:val="000000"/>
          <w:sz w:val="20"/>
          <w:szCs w:val="20"/>
          <w:lang w:val="es-ES"/>
        </w:rPr>
        <w:t>Sí</w:t>
      </w:r>
      <w:r w:rsidRPr="000920E8">
        <w:rPr>
          <w:rFonts w:ascii="Times New Roman" w:eastAsia="Times New Roman" w:hAnsi="Times New Roman" w:cs="Times New Roman"/>
          <w:color w:val="000000"/>
          <w:sz w:val="27"/>
          <w:szCs w:val="27"/>
          <w:lang w:val="es-ES"/>
        </w:rPr>
        <w:t> </w:t>
      </w:r>
      <w:r w:rsidRPr="000920E8">
        <w:rPr>
          <w:rFonts w:ascii="Arial" w:eastAsia="Times New Roman" w:hAnsi="Arial" w:cs="Arial"/>
          <w:color w:val="000000"/>
          <w:sz w:val="20"/>
          <w:szCs w:val="20"/>
          <w:lang w:val="es-ES"/>
        </w:rPr>
        <w:t>No</w:t>
      </w:r>
    </w:p>
    <w:p w:rsidR="000920E8" w:rsidRPr="000920E8" w:rsidRDefault="000920E8" w:rsidP="00ED10F3">
      <w:pPr>
        <w:spacing w:after="0" w:line="240" w:lineRule="auto"/>
        <w:ind w:left="403"/>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 xml:space="preserve">En caso afirmativo, por favor </w:t>
      </w:r>
      <w:proofErr w:type="spellStart"/>
      <w:r w:rsidRPr="000920E8">
        <w:rPr>
          <w:rFonts w:ascii="Arial" w:eastAsia="Times New Roman" w:hAnsi="Arial" w:cs="Arial"/>
          <w:color w:val="000000"/>
          <w:sz w:val="20"/>
          <w:szCs w:val="20"/>
          <w:lang w:val="es-ES"/>
        </w:rPr>
        <w:t>explain</w:t>
      </w:r>
      <w:proofErr w:type="spellEnd"/>
      <w:proofErr w:type="gramStart"/>
      <w:r w:rsidR="00ED10F3">
        <w:rPr>
          <w:rFonts w:ascii="Arial" w:eastAsia="Times New Roman" w:hAnsi="Arial" w:cs="Arial"/>
          <w:color w:val="000000"/>
          <w:sz w:val="20"/>
          <w:szCs w:val="20"/>
          <w:lang w:val="es-ES"/>
        </w:rPr>
        <w:t xml:space="preserve">: </w:t>
      </w:r>
      <w:r w:rsidRPr="000920E8">
        <w:rPr>
          <w:rFonts w:ascii="Arial" w:eastAsia="Times New Roman" w:hAnsi="Arial" w:cs="Arial"/>
          <w:color w:val="000000"/>
          <w:sz w:val="20"/>
          <w:szCs w:val="20"/>
          <w:lang w:val="es-ES"/>
        </w:rPr>
        <w:t>.</w:t>
      </w:r>
      <w:proofErr w:type="gramEnd"/>
      <w:r w:rsidRPr="000920E8">
        <w:rPr>
          <w:rFonts w:ascii="Arial" w:eastAsia="Times New Roman" w:hAnsi="Arial" w:cs="Arial"/>
          <w:color w:val="000000"/>
          <w:sz w:val="20"/>
          <w:szCs w:val="20"/>
          <w:lang w:val="es-ES"/>
        </w:rPr>
        <w:t>______________________________________________</w:t>
      </w:r>
      <w:r w:rsidR="00ED10F3">
        <w:rPr>
          <w:rFonts w:ascii="Arial" w:eastAsia="Times New Roman" w:hAnsi="Arial" w:cs="Arial"/>
          <w:color w:val="000000"/>
          <w:sz w:val="20"/>
          <w:szCs w:val="20"/>
          <w:lang w:val="es-ES"/>
        </w:rPr>
        <w:t>___________________________</w:t>
      </w:r>
    </w:p>
    <w:p w:rsidR="000920E8" w:rsidRPr="000920E8" w:rsidRDefault="000920E8" w:rsidP="000920E8">
      <w:pPr>
        <w:spacing w:after="0" w:line="360" w:lineRule="atLeast"/>
        <w:ind w:left="403" w:hanging="396"/>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6. ¿Ha tenido una reacción grave a una vacunación antes?...............................</w:t>
      </w:r>
      <w:r w:rsidR="00ED10F3">
        <w:rPr>
          <w:rFonts w:ascii="Arial" w:eastAsia="Times New Roman" w:hAnsi="Arial" w:cs="Arial"/>
          <w:color w:val="000000"/>
          <w:sz w:val="20"/>
          <w:szCs w:val="20"/>
          <w:lang w:val="es-ES"/>
        </w:rPr>
        <w:t>...................</w:t>
      </w:r>
      <w:r w:rsidRPr="000920E8">
        <w:rPr>
          <w:rFonts w:ascii="Arial" w:eastAsia="Times New Roman" w:hAnsi="Arial" w:cs="Arial"/>
          <w:color w:val="000000"/>
          <w:sz w:val="20"/>
          <w:szCs w:val="20"/>
          <w:lang w:val="es-ES"/>
        </w:rPr>
        <w:t>Sí</w:t>
      </w:r>
      <w:r w:rsidRPr="000920E8">
        <w:rPr>
          <w:rFonts w:ascii="Times New Roman" w:eastAsia="Times New Roman" w:hAnsi="Times New Roman" w:cs="Times New Roman"/>
          <w:color w:val="000000"/>
          <w:sz w:val="27"/>
          <w:szCs w:val="27"/>
          <w:lang w:val="es-ES"/>
        </w:rPr>
        <w:t> </w:t>
      </w:r>
      <w:r w:rsidRPr="000920E8">
        <w:rPr>
          <w:rFonts w:ascii="Arial" w:eastAsia="Times New Roman" w:hAnsi="Arial" w:cs="Arial"/>
          <w:color w:val="000000"/>
          <w:sz w:val="20"/>
          <w:szCs w:val="20"/>
          <w:lang w:val="es-ES"/>
        </w:rPr>
        <w:t>No</w:t>
      </w:r>
    </w:p>
    <w:p w:rsidR="000920E8" w:rsidRPr="000920E8" w:rsidRDefault="00ED10F3" w:rsidP="000920E8">
      <w:pPr>
        <w:spacing w:after="0" w:line="360" w:lineRule="atLeast"/>
        <w:ind w:left="403"/>
        <w:rPr>
          <w:rFonts w:ascii="Times New Roman" w:eastAsia="Times New Roman" w:hAnsi="Times New Roman" w:cs="Times New Roman"/>
          <w:color w:val="000000"/>
          <w:sz w:val="27"/>
          <w:szCs w:val="27"/>
        </w:rPr>
      </w:pPr>
      <w:r>
        <w:rPr>
          <w:rFonts w:ascii="Arial" w:eastAsia="Times New Roman" w:hAnsi="Arial" w:cs="Arial"/>
          <w:color w:val="000000"/>
          <w:sz w:val="20"/>
          <w:szCs w:val="20"/>
          <w:lang w:val="es-ES"/>
        </w:rPr>
        <w:t xml:space="preserve">En caso afirmativo, por favor </w:t>
      </w:r>
      <w:proofErr w:type="spellStart"/>
      <w:r w:rsidR="000920E8" w:rsidRPr="000920E8">
        <w:rPr>
          <w:rFonts w:ascii="Arial" w:eastAsia="Times New Roman" w:hAnsi="Arial" w:cs="Arial"/>
          <w:color w:val="000000"/>
          <w:sz w:val="20"/>
          <w:szCs w:val="20"/>
          <w:lang w:val="es-ES"/>
        </w:rPr>
        <w:t>explain</w:t>
      </w:r>
      <w:proofErr w:type="spellEnd"/>
      <w:proofErr w:type="gramStart"/>
      <w:r>
        <w:rPr>
          <w:rFonts w:ascii="Arial" w:eastAsia="Times New Roman" w:hAnsi="Arial" w:cs="Arial"/>
          <w:color w:val="000000"/>
          <w:sz w:val="20"/>
          <w:szCs w:val="20"/>
          <w:lang w:val="es-ES"/>
        </w:rPr>
        <w:t xml:space="preserve">: </w:t>
      </w:r>
      <w:r w:rsidR="000920E8" w:rsidRPr="000920E8">
        <w:rPr>
          <w:rFonts w:ascii="Arial" w:eastAsia="Times New Roman" w:hAnsi="Arial" w:cs="Arial"/>
          <w:color w:val="000000"/>
          <w:sz w:val="20"/>
          <w:szCs w:val="20"/>
          <w:lang w:val="es-ES"/>
        </w:rPr>
        <w:t>.</w:t>
      </w:r>
      <w:proofErr w:type="gramEnd"/>
      <w:r w:rsidR="000920E8" w:rsidRPr="000920E8">
        <w:rPr>
          <w:rFonts w:ascii="Arial" w:eastAsia="Times New Roman" w:hAnsi="Arial" w:cs="Arial"/>
          <w:color w:val="000000"/>
          <w:sz w:val="20"/>
          <w:szCs w:val="20"/>
          <w:lang w:val="es-ES"/>
        </w:rPr>
        <w:t>______________________________________________________________________________</w:t>
      </w:r>
    </w:p>
    <w:p w:rsidR="000920E8" w:rsidRPr="000920E8" w:rsidRDefault="000920E8" w:rsidP="000920E8">
      <w:pPr>
        <w:spacing w:after="0" w:line="360" w:lineRule="atLeast"/>
        <w:ind w:left="403" w:right="187" w:hanging="403"/>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 xml:space="preserve">7. ¿Tiene alergia al </w:t>
      </w:r>
      <w:proofErr w:type="spellStart"/>
      <w:r w:rsidRPr="000920E8">
        <w:rPr>
          <w:rFonts w:ascii="Arial" w:eastAsia="Times New Roman" w:hAnsi="Arial" w:cs="Arial"/>
          <w:color w:val="000000"/>
          <w:sz w:val="20"/>
          <w:szCs w:val="20"/>
          <w:lang w:val="es-ES"/>
        </w:rPr>
        <w:t>timerosal</w:t>
      </w:r>
      <w:proofErr w:type="spellEnd"/>
      <w:r w:rsidRPr="000920E8">
        <w:rPr>
          <w:rFonts w:ascii="Arial" w:eastAsia="Times New Roman" w:hAnsi="Arial" w:cs="Arial"/>
          <w:color w:val="000000"/>
          <w:sz w:val="20"/>
          <w:szCs w:val="20"/>
          <w:lang w:val="es-ES"/>
        </w:rPr>
        <w:t xml:space="preserve"> conservante? ....................</w:t>
      </w:r>
      <w:r w:rsidR="00ED10F3">
        <w:rPr>
          <w:rFonts w:ascii="Arial" w:eastAsia="Times New Roman" w:hAnsi="Arial" w:cs="Arial"/>
          <w:color w:val="000000"/>
          <w:sz w:val="20"/>
          <w:szCs w:val="20"/>
          <w:lang w:val="es-ES"/>
        </w:rPr>
        <w:t>.....................................................</w:t>
      </w:r>
      <w:r w:rsidRPr="000920E8">
        <w:rPr>
          <w:rFonts w:ascii="Times New Roman" w:eastAsia="Times New Roman" w:hAnsi="Times New Roman" w:cs="Times New Roman"/>
          <w:color w:val="000000"/>
          <w:sz w:val="27"/>
          <w:szCs w:val="27"/>
          <w:lang w:val="es-ES"/>
        </w:rPr>
        <w:t> </w:t>
      </w:r>
      <w:r w:rsidRPr="000920E8">
        <w:rPr>
          <w:rFonts w:ascii="Arial" w:eastAsia="Times New Roman" w:hAnsi="Arial" w:cs="Arial"/>
          <w:color w:val="000000"/>
          <w:sz w:val="20"/>
          <w:szCs w:val="20"/>
          <w:lang w:val="es-ES"/>
        </w:rPr>
        <w:t>Sí</w:t>
      </w:r>
      <w:r w:rsidRPr="000920E8">
        <w:rPr>
          <w:rFonts w:ascii="Times New Roman" w:eastAsia="Times New Roman" w:hAnsi="Times New Roman" w:cs="Times New Roman"/>
          <w:color w:val="000000"/>
          <w:sz w:val="27"/>
          <w:szCs w:val="27"/>
          <w:lang w:val="es-ES"/>
        </w:rPr>
        <w:t> </w:t>
      </w:r>
      <w:r w:rsidRPr="000920E8">
        <w:rPr>
          <w:rFonts w:ascii="Arial" w:eastAsia="Times New Roman" w:hAnsi="Arial" w:cs="Arial"/>
          <w:color w:val="000000"/>
          <w:sz w:val="20"/>
          <w:szCs w:val="20"/>
          <w:lang w:val="es-ES"/>
        </w:rPr>
        <w:t>No</w:t>
      </w:r>
    </w:p>
    <w:p w:rsidR="00ED10F3" w:rsidRDefault="00ED10F3" w:rsidP="000920E8">
      <w:pPr>
        <w:spacing w:after="0" w:line="240" w:lineRule="auto"/>
        <w:ind w:left="403" w:right="187" w:hanging="403"/>
        <w:jc w:val="center"/>
        <w:rPr>
          <w:rFonts w:ascii="Times New Roman" w:eastAsia="Times New Roman" w:hAnsi="Times New Roman" w:cs="Times New Roman"/>
          <w:b/>
          <w:bCs/>
          <w:color w:val="000000"/>
          <w:sz w:val="27"/>
          <w:szCs w:val="27"/>
          <w:lang w:val="es-ES"/>
        </w:rPr>
      </w:pPr>
    </w:p>
    <w:p w:rsidR="00ED10F3" w:rsidRDefault="00ED10F3" w:rsidP="000920E8">
      <w:pPr>
        <w:spacing w:after="0" w:line="240" w:lineRule="auto"/>
        <w:ind w:left="403" w:right="187" w:hanging="403"/>
        <w:jc w:val="center"/>
        <w:rPr>
          <w:rFonts w:ascii="Times New Roman" w:eastAsia="Times New Roman" w:hAnsi="Times New Roman" w:cs="Times New Roman"/>
          <w:b/>
          <w:bCs/>
          <w:color w:val="000000"/>
          <w:sz w:val="27"/>
          <w:szCs w:val="27"/>
          <w:lang w:val="es-ES"/>
        </w:rPr>
      </w:pPr>
    </w:p>
    <w:p w:rsidR="000920E8" w:rsidRPr="000920E8" w:rsidRDefault="000920E8" w:rsidP="000920E8">
      <w:pPr>
        <w:spacing w:after="0" w:line="240" w:lineRule="auto"/>
        <w:ind w:left="403" w:right="187" w:hanging="403"/>
        <w:jc w:val="center"/>
        <w:rPr>
          <w:rFonts w:ascii="Times New Roman" w:eastAsia="Times New Roman" w:hAnsi="Times New Roman" w:cs="Times New Roman"/>
          <w:color w:val="000000"/>
          <w:sz w:val="27"/>
          <w:szCs w:val="27"/>
        </w:rPr>
      </w:pPr>
      <w:r w:rsidRPr="000920E8">
        <w:rPr>
          <w:rFonts w:ascii="Times New Roman" w:eastAsia="Times New Roman" w:hAnsi="Times New Roman" w:cs="Times New Roman"/>
          <w:b/>
          <w:bCs/>
          <w:color w:val="000000"/>
          <w:sz w:val="27"/>
          <w:szCs w:val="27"/>
          <w:lang w:val="es-ES"/>
        </w:rPr>
        <w:t>CONSENTIMIENTO PARA LA INMUNIZACIÓN</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Por la presente doy mi consentimiento para que SMC, sus agentes y empleados administren la vacuna antigripal. Entiendo que puedo experimentar una reacción adversa de la vacuna. Entiendo que SMC y el empleador que patrocinan la vacuna contra la gripe hoy, si corresponde, no son responsables de ninguna reacción causada por esta vacuna.</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12"/>
          <w:szCs w:val="12"/>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b/>
          <w:bCs/>
          <w:color w:val="000000"/>
          <w:sz w:val="20"/>
          <w:szCs w:val="20"/>
          <w:lang w:val="es-ES"/>
        </w:rPr>
        <w:t>Por favor, inicial: ______ Reconozco la recepción de la Hoja de Información de Vacunación (VIS) de fecha 15 de agosto de 2019, y he tenido tiempo de revisarla y tener respuestas a cualquiera de mis preguntas.</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12"/>
          <w:szCs w:val="12"/>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b/>
          <w:bCs/>
          <w:color w:val="000000"/>
          <w:sz w:val="20"/>
          <w:szCs w:val="20"/>
          <w:lang w:val="es-ES"/>
        </w:rPr>
        <w:t>Por favor, inicial: ______ Reconozco la recepción del Aviso de Prácticas de Privacidad de SMC.</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12"/>
          <w:szCs w:val="12"/>
        </w:rPr>
        <w:t> </w:t>
      </w:r>
    </w:p>
    <w:tbl>
      <w:tblPr>
        <w:tblW w:w="0" w:type="auto"/>
        <w:tblInd w:w="120" w:type="dxa"/>
        <w:tblCellMar>
          <w:left w:w="0" w:type="dxa"/>
          <w:right w:w="0" w:type="dxa"/>
        </w:tblCellMar>
        <w:tblLook w:val="04A0" w:firstRow="1" w:lastRow="0" w:firstColumn="1" w:lastColumn="0" w:noHBand="0" w:noVBand="1"/>
      </w:tblPr>
      <w:tblGrid>
        <w:gridCol w:w="2664"/>
        <w:gridCol w:w="2365"/>
        <w:gridCol w:w="1991"/>
        <w:gridCol w:w="2200"/>
      </w:tblGrid>
      <w:tr w:rsidR="000920E8" w:rsidRPr="000920E8" w:rsidTr="000920E8">
        <w:trPr>
          <w:trHeight w:val="504"/>
        </w:trPr>
        <w:tc>
          <w:tcPr>
            <w:tcW w:w="8010" w:type="dxa"/>
            <w:gridSpan w:val="3"/>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lang w:val="es-ES"/>
              </w:rPr>
              <w:t>Firma</w:t>
            </w:r>
          </w:p>
        </w:tc>
        <w:tc>
          <w:tcPr>
            <w:tcW w:w="279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lang w:val="es-ES"/>
              </w:rPr>
              <w:t>Fecha</w:t>
            </w:r>
          </w:p>
        </w:tc>
      </w:tr>
      <w:tr w:rsidR="000920E8" w:rsidRPr="000920E8" w:rsidTr="000920E8">
        <w:trPr>
          <w:trHeight w:val="504"/>
        </w:trPr>
        <w:tc>
          <w:tcPr>
            <w:tcW w:w="558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lang w:val="es-ES"/>
              </w:rPr>
              <w:t>Firma del Padre/Tutor Legal si el Paciente es Menor/Poder de Abogado</w:t>
            </w:r>
          </w:p>
        </w:tc>
        <w:tc>
          <w:tcPr>
            <w:tcW w:w="2430" w:type="dxa"/>
            <w:tcBorders>
              <w:top w:val="nil"/>
              <w:left w:val="nil"/>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lang w:val="es-ES"/>
              </w:rPr>
              <w:t>Relación con el paciente</w:t>
            </w:r>
          </w:p>
        </w:tc>
        <w:tc>
          <w:tcPr>
            <w:tcW w:w="2790" w:type="dxa"/>
            <w:tcBorders>
              <w:top w:val="nil"/>
              <w:left w:val="nil"/>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lang w:val="es-ES"/>
              </w:rPr>
              <w:t>Fecha</w:t>
            </w:r>
          </w:p>
        </w:tc>
      </w:tr>
      <w:tr w:rsidR="000920E8" w:rsidRPr="000920E8" w:rsidTr="000920E8">
        <w:trPr>
          <w:trHeight w:val="504"/>
        </w:trPr>
        <w:tc>
          <w:tcPr>
            <w:tcW w:w="801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0" w:line="240" w:lineRule="auto"/>
              <w:rPr>
                <w:rFonts w:ascii="Times New Roman" w:eastAsia="Times New Roman" w:hAnsi="Times New Roman" w:cs="Times New Roman"/>
                <w:sz w:val="24"/>
                <w:szCs w:val="24"/>
              </w:rPr>
            </w:pPr>
            <w:r w:rsidRPr="000920E8">
              <w:rPr>
                <w:rFonts w:ascii="Arial" w:eastAsia="Times New Roman" w:hAnsi="Arial" w:cs="Arial"/>
                <w:sz w:val="16"/>
                <w:szCs w:val="16"/>
                <w:lang w:val="es-ES"/>
              </w:rPr>
              <w:t>Administrado por</w:t>
            </w:r>
          </w:p>
          <w:p w:rsidR="000920E8" w:rsidRPr="000920E8" w:rsidRDefault="000920E8" w:rsidP="000920E8">
            <w:pPr>
              <w:spacing w:after="28" w:line="240" w:lineRule="auto"/>
              <w:rPr>
                <w:rFonts w:ascii="Times New Roman" w:eastAsia="Times New Roman" w:hAnsi="Times New Roman" w:cs="Times New Roman"/>
                <w:sz w:val="24"/>
                <w:szCs w:val="24"/>
              </w:rPr>
            </w:pPr>
            <w:r w:rsidRPr="000920E8">
              <w:rPr>
                <w:rFonts w:ascii="Arial" w:eastAsia="Times New Roman" w:hAnsi="Arial" w:cs="Arial"/>
                <w:sz w:val="16"/>
                <w:szCs w:val="16"/>
              </w:rPr>
              <w:t> </w:t>
            </w:r>
          </w:p>
        </w:tc>
        <w:tc>
          <w:tcPr>
            <w:tcW w:w="2790" w:type="dxa"/>
            <w:tcBorders>
              <w:top w:val="nil"/>
              <w:left w:val="nil"/>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28" w:line="240" w:lineRule="auto"/>
              <w:rPr>
                <w:rFonts w:ascii="Times New Roman" w:eastAsia="Times New Roman" w:hAnsi="Times New Roman" w:cs="Times New Roman"/>
                <w:sz w:val="24"/>
                <w:szCs w:val="24"/>
              </w:rPr>
            </w:pPr>
            <w:r w:rsidRPr="000920E8">
              <w:rPr>
                <w:rFonts w:ascii="Arial" w:eastAsia="Times New Roman" w:hAnsi="Arial" w:cs="Arial"/>
                <w:sz w:val="16"/>
                <w:szCs w:val="16"/>
                <w:lang w:val="es-ES"/>
              </w:rPr>
              <w:t>Fecha</w:t>
            </w:r>
          </w:p>
        </w:tc>
      </w:tr>
      <w:tr w:rsidR="000920E8" w:rsidRPr="000920E8" w:rsidTr="000920E8">
        <w:trPr>
          <w:trHeight w:val="809"/>
        </w:trPr>
        <w:tc>
          <w:tcPr>
            <w:tcW w:w="279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lang w:val="es-ES"/>
              </w:rPr>
            </w:pPr>
            <w:r w:rsidRPr="000920E8">
              <w:rPr>
                <w:rFonts w:ascii="Arial" w:eastAsia="Times New Roman" w:hAnsi="Arial" w:cs="Arial"/>
                <w:sz w:val="16"/>
                <w:szCs w:val="16"/>
                <w:lang w:val="es-ES"/>
              </w:rPr>
              <w:t>Fabricante</w:t>
            </w:r>
            <w:r w:rsidRPr="000920E8">
              <w:rPr>
                <w:rFonts w:ascii="Times New Roman" w:eastAsia="Times New Roman" w:hAnsi="Times New Roman" w:cs="Times New Roman"/>
                <w:sz w:val="24"/>
                <w:szCs w:val="24"/>
                <w:lang w:val="es-ES"/>
              </w:rPr>
              <w:t> </w:t>
            </w:r>
            <w:proofErr w:type="spellStart"/>
            <w:r w:rsidRPr="000920E8">
              <w:rPr>
                <w:rFonts w:ascii="Arial" w:eastAsia="Times New Roman" w:hAnsi="Arial" w:cs="Arial"/>
                <w:b/>
                <w:bCs/>
                <w:sz w:val="16"/>
                <w:szCs w:val="16"/>
                <w:lang w:val="es-ES"/>
              </w:rPr>
              <w:t>Flulaval</w:t>
            </w:r>
            <w:proofErr w:type="spellEnd"/>
          </w:p>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rPr>
              <w:t>                           </w:t>
            </w:r>
            <w:proofErr w:type="spellStart"/>
            <w:r w:rsidRPr="000920E8">
              <w:rPr>
                <w:rFonts w:ascii="Arial" w:eastAsia="Times New Roman" w:hAnsi="Arial" w:cs="Arial"/>
                <w:b/>
                <w:bCs/>
                <w:sz w:val="16"/>
                <w:szCs w:val="16"/>
                <w:lang w:val="es-ES"/>
              </w:rPr>
              <w:t>Gsk</w:t>
            </w:r>
            <w:proofErr w:type="spellEnd"/>
          </w:p>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rPr>
              <w:t> </w:t>
            </w:r>
          </w:p>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rPr>
              <w:t> </w:t>
            </w:r>
          </w:p>
        </w:tc>
        <w:tc>
          <w:tcPr>
            <w:tcW w:w="2790" w:type="dxa"/>
            <w:tcBorders>
              <w:top w:val="nil"/>
              <w:left w:val="nil"/>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lang w:val="es-ES"/>
              </w:rPr>
              <w:t xml:space="preserve">Lote </w:t>
            </w:r>
            <w:proofErr w:type="spellStart"/>
            <w:r w:rsidRPr="000920E8">
              <w:rPr>
                <w:rFonts w:ascii="Arial" w:eastAsia="Times New Roman" w:hAnsi="Arial" w:cs="Arial"/>
                <w:sz w:val="16"/>
                <w:szCs w:val="16"/>
                <w:lang w:val="es-ES"/>
              </w:rPr>
              <w:t>n.o</w:t>
            </w:r>
            <w:proofErr w:type="spellEnd"/>
            <w:r w:rsidRPr="000920E8">
              <w:rPr>
                <w:rFonts w:ascii="Arial" w:eastAsia="Times New Roman" w:hAnsi="Arial" w:cs="Arial"/>
                <w:sz w:val="16"/>
                <w:szCs w:val="16"/>
                <w:lang w:val="es-ES"/>
              </w:rPr>
              <w:t>/Fecha de caducidad</w:t>
            </w:r>
          </w:p>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rPr>
              <w:t> </w:t>
            </w:r>
          </w:p>
        </w:tc>
        <w:tc>
          <w:tcPr>
            <w:tcW w:w="5220" w:type="dxa"/>
            <w:gridSpan w:val="2"/>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920E8" w:rsidRPr="000920E8" w:rsidRDefault="00B108E6" w:rsidP="000920E8">
            <w:pPr>
              <w:spacing w:after="58" w:line="240" w:lineRule="auto"/>
              <w:rPr>
                <w:rFonts w:ascii="Times New Roman" w:eastAsia="Times New Roman" w:hAnsi="Times New Roman" w:cs="Times New Roman"/>
                <w:sz w:val="24"/>
                <w:szCs w:val="24"/>
                <w:lang w:val="es-ES"/>
              </w:rPr>
            </w:pPr>
            <w:r>
              <w:rPr>
                <w:rFonts w:ascii="Arial" w:eastAsia="Times New Roman" w:hAnsi="Arial" w:cs="Arial"/>
                <w:sz w:val="16"/>
                <w:szCs w:val="16"/>
                <w:lang w:val="es-ES"/>
              </w:rPr>
              <w:t>Dosis/Sitio: 0.</w:t>
            </w:r>
            <w:r w:rsidR="000920E8" w:rsidRPr="000920E8">
              <w:rPr>
                <w:rFonts w:ascii="Arial" w:eastAsia="Times New Roman" w:hAnsi="Arial" w:cs="Arial"/>
                <w:sz w:val="16"/>
                <w:szCs w:val="16"/>
                <w:lang w:val="es-ES"/>
              </w:rPr>
              <w:t xml:space="preserve">5 </w:t>
            </w:r>
            <w:proofErr w:type="spellStart"/>
            <w:r w:rsidR="000920E8" w:rsidRPr="000920E8">
              <w:rPr>
                <w:rFonts w:ascii="Arial" w:eastAsia="Times New Roman" w:hAnsi="Arial" w:cs="Arial"/>
                <w:sz w:val="16"/>
                <w:szCs w:val="16"/>
                <w:lang w:val="es-ES"/>
              </w:rPr>
              <w:t>mL</w:t>
            </w:r>
            <w:proofErr w:type="spellEnd"/>
            <w:r w:rsidR="000920E8" w:rsidRPr="000920E8">
              <w:rPr>
                <w:rFonts w:ascii="Arial" w:eastAsia="Times New Roman" w:hAnsi="Arial" w:cs="Arial"/>
                <w:sz w:val="16"/>
                <w:szCs w:val="16"/>
                <w:lang w:val="es-ES"/>
              </w:rPr>
              <w:t xml:space="preserve"> IM</w:t>
            </w:r>
            <w:r w:rsidR="000920E8" w:rsidRPr="000920E8">
              <w:rPr>
                <w:rFonts w:ascii="Times New Roman" w:eastAsia="Times New Roman" w:hAnsi="Times New Roman" w:cs="Times New Roman"/>
                <w:sz w:val="24"/>
                <w:szCs w:val="24"/>
                <w:lang w:val="es-ES"/>
              </w:rPr>
              <w:t> </w:t>
            </w:r>
            <w:r w:rsidR="000920E8" w:rsidRPr="000920E8">
              <w:rPr>
                <w:rFonts w:ascii="Arial" w:eastAsia="Times New Roman" w:hAnsi="Arial" w:cs="Arial"/>
                <w:sz w:val="16"/>
                <w:szCs w:val="16"/>
                <w:lang w:val="es-ES"/>
              </w:rPr>
              <w:t>L</w:t>
            </w:r>
            <w:r w:rsidR="000920E8" w:rsidRPr="000920E8">
              <w:rPr>
                <w:rFonts w:ascii="Times New Roman" w:eastAsia="Times New Roman" w:hAnsi="Times New Roman" w:cs="Times New Roman"/>
                <w:sz w:val="24"/>
                <w:szCs w:val="24"/>
                <w:lang w:val="es-ES"/>
              </w:rPr>
              <w:t> </w:t>
            </w:r>
            <w:r w:rsidR="000920E8" w:rsidRPr="000920E8">
              <w:rPr>
                <w:rFonts w:ascii="Arial" w:eastAsia="Times New Roman" w:hAnsi="Arial" w:cs="Arial"/>
                <w:sz w:val="16"/>
                <w:szCs w:val="16"/>
                <w:lang w:val="es-ES"/>
              </w:rPr>
              <w:t xml:space="preserve">R </w:t>
            </w:r>
            <w:proofErr w:type="spellStart"/>
            <w:r w:rsidR="000920E8" w:rsidRPr="000920E8">
              <w:rPr>
                <w:rFonts w:ascii="Arial" w:eastAsia="Times New Roman" w:hAnsi="Arial" w:cs="Arial"/>
                <w:sz w:val="16"/>
                <w:szCs w:val="16"/>
                <w:lang w:val="es-ES"/>
              </w:rPr>
              <w:t>Deltoid</w:t>
            </w:r>
            <w:proofErr w:type="spellEnd"/>
            <w:r w:rsidR="000920E8" w:rsidRPr="000920E8">
              <w:rPr>
                <w:rFonts w:ascii="Arial" w:eastAsia="Times New Roman" w:hAnsi="Arial" w:cs="Arial"/>
                <w:sz w:val="16"/>
                <w:szCs w:val="16"/>
                <w:lang w:val="es-ES"/>
              </w:rPr>
              <w:t xml:space="preserve"> </w:t>
            </w:r>
            <w:proofErr w:type="spellStart"/>
            <w:r w:rsidR="000920E8" w:rsidRPr="000920E8">
              <w:rPr>
                <w:rFonts w:ascii="Arial" w:eastAsia="Times New Roman" w:hAnsi="Arial" w:cs="Arial"/>
                <w:sz w:val="16"/>
                <w:szCs w:val="16"/>
                <w:lang w:val="es-ES"/>
              </w:rPr>
              <w:t>Thigh</w:t>
            </w:r>
            <w:proofErr w:type="spellEnd"/>
          </w:p>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rPr>
              <w:t> </w:t>
            </w:r>
          </w:p>
        </w:tc>
      </w:tr>
      <w:tr w:rsidR="000920E8" w:rsidRPr="000920E8" w:rsidTr="000920E8">
        <w:trPr>
          <w:trHeight w:val="803"/>
        </w:trPr>
        <w:tc>
          <w:tcPr>
            <w:tcW w:w="279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lang w:val="es-ES"/>
              </w:rPr>
            </w:pPr>
            <w:r w:rsidRPr="000920E8">
              <w:rPr>
                <w:rFonts w:ascii="Arial" w:eastAsia="Times New Roman" w:hAnsi="Arial" w:cs="Arial"/>
                <w:sz w:val="16"/>
                <w:szCs w:val="16"/>
                <w:lang w:val="es-ES"/>
              </w:rPr>
              <w:t>Fabricante</w:t>
            </w:r>
            <w:r w:rsidRPr="000920E8">
              <w:rPr>
                <w:rFonts w:ascii="Times New Roman" w:eastAsia="Times New Roman" w:hAnsi="Times New Roman" w:cs="Times New Roman"/>
                <w:sz w:val="24"/>
                <w:szCs w:val="24"/>
                <w:lang w:val="es-ES"/>
              </w:rPr>
              <w:t> </w:t>
            </w:r>
            <w:r w:rsidRPr="000920E8">
              <w:rPr>
                <w:rFonts w:ascii="Arial" w:eastAsia="Times New Roman" w:hAnsi="Arial" w:cs="Arial"/>
                <w:b/>
                <w:bCs/>
                <w:sz w:val="16"/>
                <w:szCs w:val="16"/>
                <w:lang w:val="es-ES"/>
              </w:rPr>
              <w:t xml:space="preserve">HD </w:t>
            </w:r>
            <w:proofErr w:type="spellStart"/>
            <w:r w:rsidRPr="000920E8">
              <w:rPr>
                <w:rFonts w:ascii="Arial" w:eastAsia="Times New Roman" w:hAnsi="Arial" w:cs="Arial"/>
                <w:b/>
                <w:bCs/>
                <w:sz w:val="16"/>
                <w:szCs w:val="16"/>
                <w:lang w:val="es-ES"/>
              </w:rPr>
              <w:t>Fluzone</w:t>
            </w:r>
            <w:proofErr w:type="spellEnd"/>
          </w:p>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rPr>
              <w:t>                          </w:t>
            </w:r>
            <w:r w:rsidRPr="000920E8">
              <w:rPr>
                <w:rFonts w:ascii="Arial" w:eastAsia="Times New Roman" w:hAnsi="Arial" w:cs="Arial"/>
                <w:b/>
                <w:bCs/>
                <w:sz w:val="16"/>
                <w:szCs w:val="16"/>
                <w:lang w:val="es-ES"/>
              </w:rPr>
              <w:t>Sanofi Pasteur</w:t>
            </w:r>
          </w:p>
        </w:tc>
        <w:tc>
          <w:tcPr>
            <w:tcW w:w="2790" w:type="dxa"/>
            <w:tcBorders>
              <w:top w:val="nil"/>
              <w:left w:val="nil"/>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lang w:val="es-ES"/>
              </w:rPr>
              <w:t>Fecha de lote/caducidad</w:t>
            </w:r>
          </w:p>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rPr>
              <w:t> </w:t>
            </w:r>
          </w:p>
        </w:tc>
        <w:tc>
          <w:tcPr>
            <w:tcW w:w="5220" w:type="dxa"/>
            <w:gridSpan w:val="2"/>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920E8" w:rsidRPr="000920E8" w:rsidRDefault="00B108E6" w:rsidP="000920E8">
            <w:pPr>
              <w:spacing w:after="58" w:line="240" w:lineRule="auto"/>
              <w:rPr>
                <w:rFonts w:ascii="Times New Roman" w:eastAsia="Times New Roman" w:hAnsi="Times New Roman" w:cs="Times New Roman"/>
                <w:sz w:val="24"/>
                <w:szCs w:val="24"/>
                <w:lang w:val="es-ES"/>
              </w:rPr>
            </w:pPr>
            <w:r>
              <w:rPr>
                <w:rFonts w:ascii="Arial" w:eastAsia="Times New Roman" w:hAnsi="Arial" w:cs="Arial"/>
                <w:sz w:val="16"/>
                <w:szCs w:val="16"/>
                <w:lang w:val="es-ES"/>
              </w:rPr>
              <w:t>Dosis/Sitio: 0.</w:t>
            </w:r>
            <w:r w:rsidR="000920E8" w:rsidRPr="000920E8">
              <w:rPr>
                <w:rFonts w:ascii="Arial" w:eastAsia="Times New Roman" w:hAnsi="Arial" w:cs="Arial"/>
                <w:sz w:val="16"/>
                <w:szCs w:val="16"/>
                <w:lang w:val="es-ES"/>
              </w:rPr>
              <w:t xml:space="preserve">7 </w:t>
            </w:r>
            <w:proofErr w:type="spellStart"/>
            <w:r w:rsidR="000920E8" w:rsidRPr="000920E8">
              <w:rPr>
                <w:rFonts w:ascii="Arial" w:eastAsia="Times New Roman" w:hAnsi="Arial" w:cs="Arial"/>
                <w:sz w:val="16"/>
                <w:szCs w:val="16"/>
                <w:lang w:val="es-ES"/>
              </w:rPr>
              <w:t>mL</w:t>
            </w:r>
            <w:proofErr w:type="spellEnd"/>
            <w:r w:rsidR="000920E8" w:rsidRPr="000920E8">
              <w:rPr>
                <w:rFonts w:ascii="Arial" w:eastAsia="Times New Roman" w:hAnsi="Arial" w:cs="Arial"/>
                <w:sz w:val="16"/>
                <w:szCs w:val="16"/>
                <w:lang w:val="es-ES"/>
              </w:rPr>
              <w:t xml:space="preserve"> IM</w:t>
            </w:r>
            <w:r w:rsidR="000920E8" w:rsidRPr="000920E8">
              <w:rPr>
                <w:rFonts w:ascii="Times New Roman" w:eastAsia="Times New Roman" w:hAnsi="Times New Roman" w:cs="Times New Roman"/>
                <w:sz w:val="24"/>
                <w:szCs w:val="24"/>
                <w:lang w:val="es-ES"/>
              </w:rPr>
              <w:t> </w:t>
            </w:r>
            <w:r w:rsidR="000920E8" w:rsidRPr="000920E8">
              <w:rPr>
                <w:rFonts w:ascii="Arial" w:eastAsia="Times New Roman" w:hAnsi="Arial" w:cs="Arial"/>
                <w:sz w:val="16"/>
                <w:szCs w:val="16"/>
                <w:lang w:val="es-ES"/>
              </w:rPr>
              <w:t>L</w:t>
            </w:r>
            <w:r w:rsidR="000920E8" w:rsidRPr="000920E8">
              <w:rPr>
                <w:rFonts w:ascii="Times New Roman" w:eastAsia="Times New Roman" w:hAnsi="Times New Roman" w:cs="Times New Roman"/>
                <w:sz w:val="24"/>
                <w:szCs w:val="24"/>
                <w:lang w:val="es-ES"/>
              </w:rPr>
              <w:t> </w:t>
            </w:r>
            <w:r w:rsidR="000920E8" w:rsidRPr="000920E8">
              <w:rPr>
                <w:rFonts w:ascii="Arial" w:eastAsia="Times New Roman" w:hAnsi="Arial" w:cs="Arial"/>
                <w:sz w:val="16"/>
                <w:szCs w:val="16"/>
                <w:lang w:val="es-ES"/>
              </w:rPr>
              <w:t xml:space="preserve">R </w:t>
            </w:r>
            <w:proofErr w:type="spellStart"/>
            <w:r w:rsidR="000920E8" w:rsidRPr="000920E8">
              <w:rPr>
                <w:rFonts w:ascii="Arial" w:eastAsia="Times New Roman" w:hAnsi="Arial" w:cs="Arial"/>
                <w:sz w:val="16"/>
                <w:szCs w:val="16"/>
                <w:lang w:val="es-ES"/>
              </w:rPr>
              <w:t>Deltoid</w:t>
            </w:r>
            <w:proofErr w:type="spellEnd"/>
          </w:p>
        </w:tc>
      </w:tr>
      <w:tr w:rsidR="000920E8" w:rsidRPr="000920E8" w:rsidTr="000920E8">
        <w:trPr>
          <w:trHeight w:val="803"/>
        </w:trPr>
        <w:tc>
          <w:tcPr>
            <w:tcW w:w="279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lang w:val="es-ES"/>
              </w:rPr>
            </w:pPr>
            <w:r w:rsidRPr="000920E8">
              <w:rPr>
                <w:rFonts w:ascii="Arial" w:eastAsia="Times New Roman" w:hAnsi="Arial" w:cs="Arial"/>
                <w:sz w:val="16"/>
                <w:szCs w:val="16"/>
                <w:lang w:val="es-ES"/>
              </w:rPr>
              <w:t>Fabricante</w:t>
            </w:r>
            <w:r w:rsidRPr="000920E8">
              <w:rPr>
                <w:rFonts w:ascii="Times New Roman" w:eastAsia="Times New Roman" w:hAnsi="Times New Roman" w:cs="Times New Roman"/>
                <w:sz w:val="24"/>
                <w:szCs w:val="24"/>
                <w:lang w:val="es-ES"/>
              </w:rPr>
              <w:t> </w:t>
            </w:r>
            <w:proofErr w:type="spellStart"/>
            <w:r w:rsidRPr="000920E8">
              <w:rPr>
                <w:rFonts w:ascii="Arial" w:eastAsia="Times New Roman" w:hAnsi="Arial" w:cs="Arial"/>
                <w:b/>
                <w:bCs/>
                <w:sz w:val="16"/>
                <w:szCs w:val="16"/>
                <w:lang w:val="es-ES"/>
              </w:rPr>
              <w:t>Flublok</w:t>
            </w:r>
            <w:proofErr w:type="spellEnd"/>
          </w:p>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rPr>
              <w:t>                          </w:t>
            </w:r>
            <w:r w:rsidRPr="000920E8">
              <w:rPr>
                <w:rFonts w:ascii="Arial" w:eastAsia="Times New Roman" w:hAnsi="Arial" w:cs="Arial"/>
                <w:b/>
                <w:bCs/>
                <w:sz w:val="16"/>
                <w:szCs w:val="16"/>
                <w:lang w:val="es-ES"/>
              </w:rPr>
              <w:t>Sanofi Pasteur</w:t>
            </w:r>
          </w:p>
        </w:tc>
        <w:tc>
          <w:tcPr>
            <w:tcW w:w="2790" w:type="dxa"/>
            <w:tcBorders>
              <w:top w:val="nil"/>
              <w:left w:val="nil"/>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lang w:val="es-ES"/>
              </w:rPr>
              <w:t xml:space="preserve">Lote </w:t>
            </w:r>
            <w:proofErr w:type="spellStart"/>
            <w:r w:rsidRPr="000920E8">
              <w:rPr>
                <w:rFonts w:ascii="Arial" w:eastAsia="Times New Roman" w:hAnsi="Arial" w:cs="Arial"/>
                <w:sz w:val="16"/>
                <w:szCs w:val="16"/>
                <w:lang w:val="es-ES"/>
              </w:rPr>
              <w:t>n.o</w:t>
            </w:r>
            <w:proofErr w:type="spellEnd"/>
            <w:r w:rsidRPr="000920E8">
              <w:rPr>
                <w:rFonts w:ascii="Arial" w:eastAsia="Times New Roman" w:hAnsi="Arial" w:cs="Arial"/>
                <w:sz w:val="16"/>
                <w:szCs w:val="16"/>
                <w:lang w:val="es-ES"/>
              </w:rPr>
              <w:t>/Fecha de caducidad</w:t>
            </w:r>
          </w:p>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rPr>
              <w:t> </w:t>
            </w:r>
          </w:p>
        </w:tc>
        <w:tc>
          <w:tcPr>
            <w:tcW w:w="5220" w:type="dxa"/>
            <w:gridSpan w:val="2"/>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920E8" w:rsidRPr="000920E8" w:rsidRDefault="00B108E6" w:rsidP="000920E8">
            <w:pPr>
              <w:spacing w:after="58" w:line="240" w:lineRule="auto"/>
              <w:rPr>
                <w:rFonts w:ascii="Times New Roman" w:eastAsia="Times New Roman" w:hAnsi="Times New Roman" w:cs="Times New Roman"/>
                <w:sz w:val="24"/>
                <w:szCs w:val="24"/>
                <w:lang w:val="es-ES"/>
              </w:rPr>
            </w:pPr>
            <w:r>
              <w:rPr>
                <w:rFonts w:ascii="Arial" w:eastAsia="Times New Roman" w:hAnsi="Arial" w:cs="Arial"/>
                <w:sz w:val="16"/>
                <w:szCs w:val="16"/>
                <w:lang w:val="es-ES"/>
              </w:rPr>
              <w:t>Dosis/Sitio: 0.</w:t>
            </w:r>
            <w:r w:rsidR="000920E8" w:rsidRPr="000920E8">
              <w:rPr>
                <w:rFonts w:ascii="Arial" w:eastAsia="Times New Roman" w:hAnsi="Arial" w:cs="Arial"/>
                <w:sz w:val="16"/>
                <w:szCs w:val="16"/>
                <w:lang w:val="es-ES"/>
              </w:rPr>
              <w:t xml:space="preserve">5 </w:t>
            </w:r>
            <w:proofErr w:type="spellStart"/>
            <w:r w:rsidR="000920E8" w:rsidRPr="000920E8">
              <w:rPr>
                <w:rFonts w:ascii="Arial" w:eastAsia="Times New Roman" w:hAnsi="Arial" w:cs="Arial"/>
                <w:sz w:val="16"/>
                <w:szCs w:val="16"/>
                <w:lang w:val="es-ES"/>
              </w:rPr>
              <w:t>mL</w:t>
            </w:r>
            <w:proofErr w:type="spellEnd"/>
            <w:r w:rsidR="000920E8" w:rsidRPr="000920E8">
              <w:rPr>
                <w:rFonts w:ascii="Arial" w:eastAsia="Times New Roman" w:hAnsi="Arial" w:cs="Arial"/>
                <w:sz w:val="16"/>
                <w:szCs w:val="16"/>
                <w:lang w:val="es-ES"/>
              </w:rPr>
              <w:t xml:space="preserve"> IM</w:t>
            </w:r>
            <w:r w:rsidR="000920E8" w:rsidRPr="000920E8">
              <w:rPr>
                <w:rFonts w:ascii="Times New Roman" w:eastAsia="Times New Roman" w:hAnsi="Times New Roman" w:cs="Times New Roman"/>
                <w:sz w:val="24"/>
                <w:szCs w:val="24"/>
                <w:lang w:val="es-ES"/>
              </w:rPr>
              <w:t> </w:t>
            </w:r>
            <w:r w:rsidR="000920E8" w:rsidRPr="000920E8">
              <w:rPr>
                <w:rFonts w:ascii="Arial" w:eastAsia="Times New Roman" w:hAnsi="Arial" w:cs="Arial"/>
                <w:sz w:val="16"/>
                <w:szCs w:val="16"/>
                <w:lang w:val="es-ES"/>
              </w:rPr>
              <w:t>L</w:t>
            </w:r>
            <w:r w:rsidR="000920E8" w:rsidRPr="000920E8">
              <w:rPr>
                <w:rFonts w:ascii="Times New Roman" w:eastAsia="Times New Roman" w:hAnsi="Times New Roman" w:cs="Times New Roman"/>
                <w:sz w:val="24"/>
                <w:szCs w:val="24"/>
                <w:lang w:val="es-ES"/>
              </w:rPr>
              <w:t> </w:t>
            </w:r>
            <w:r w:rsidR="000920E8" w:rsidRPr="000920E8">
              <w:rPr>
                <w:rFonts w:ascii="Arial" w:eastAsia="Times New Roman" w:hAnsi="Arial" w:cs="Arial"/>
                <w:sz w:val="16"/>
                <w:szCs w:val="16"/>
                <w:lang w:val="es-ES"/>
              </w:rPr>
              <w:t xml:space="preserve">R </w:t>
            </w:r>
            <w:proofErr w:type="spellStart"/>
            <w:r w:rsidR="000920E8" w:rsidRPr="000920E8">
              <w:rPr>
                <w:rFonts w:ascii="Arial" w:eastAsia="Times New Roman" w:hAnsi="Arial" w:cs="Arial"/>
                <w:sz w:val="16"/>
                <w:szCs w:val="16"/>
                <w:lang w:val="es-ES"/>
              </w:rPr>
              <w:t>Deltoid</w:t>
            </w:r>
            <w:proofErr w:type="spellEnd"/>
          </w:p>
        </w:tc>
      </w:tr>
      <w:tr w:rsidR="000920E8" w:rsidRPr="000920E8" w:rsidTr="000920E8">
        <w:trPr>
          <w:trHeight w:val="803"/>
        </w:trPr>
        <w:tc>
          <w:tcPr>
            <w:tcW w:w="279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lang w:val="es-ES"/>
              </w:rPr>
            </w:pPr>
            <w:r w:rsidRPr="000920E8">
              <w:rPr>
                <w:rFonts w:ascii="Arial" w:eastAsia="Times New Roman" w:hAnsi="Arial" w:cs="Arial"/>
                <w:sz w:val="16"/>
                <w:szCs w:val="16"/>
                <w:lang w:val="es-ES"/>
              </w:rPr>
              <w:t>Fabricante</w:t>
            </w:r>
            <w:r w:rsidRPr="000920E8">
              <w:rPr>
                <w:rFonts w:ascii="Times New Roman" w:eastAsia="Times New Roman" w:hAnsi="Times New Roman" w:cs="Times New Roman"/>
                <w:sz w:val="24"/>
                <w:szCs w:val="24"/>
                <w:lang w:val="es-ES"/>
              </w:rPr>
              <w:t> </w:t>
            </w:r>
            <w:r w:rsidRPr="000920E8">
              <w:rPr>
                <w:rFonts w:ascii="Arial" w:eastAsia="Times New Roman" w:hAnsi="Arial" w:cs="Arial"/>
                <w:b/>
                <w:bCs/>
                <w:sz w:val="16"/>
                <w:szCs w:val="16"/>
                <w:lang w:val="es-ES"/>
              </w:rPr>
              <w:t xml:space="preserve">De </w:t>
            </w:r>
            <w:proofErr w:type="spellStart"/>
            <w:r w:rsidRPr="000920E8">
              <w:rPr>
                <w:rFonts w:ascii="Arial" w:eastAsia="Times New Roman" w:hAnsi="Arial" w:cs="Arial"/>
                <w:b/>
                <w:bCs/>
                <w:sz w:val="16"/>
                <w:szCs w:val="16"/>
                <w:lang w:val="es-ES"/>
              </w:rPr>
              <w:t>FluMist</w:t>
            </w:r>
            <w:proofErr w:type="spellEnd"/>
          </w:p>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rPr>
              <w:t>                          </w:t>
            </w:r>
            <w:proofErr w:type="spellStart"/>
            <w:r w:rsidRPr="000920E8">
              <w:rPr>
                <w:rFonts w:ascii="Arial" w:eastAsia="Times New Roman" w:hAnsi="Arial" w:cs="Arial"/>
                <w:b/>
                <w:bCs/>
                <w:sz w:val="16"/>
                <w:szCs w:val="16"/>
                <w:lang w:val="es-ES"/>
              </w:rPr>
              <w:t>Astrazeneca</w:t>
            </w:r>
            <w:proofErr w:type="spellEnd"/>
          </w:p>
        </w:tc>
        <w:tc>
          <w:tcPr>
            <w:tcW w:w="2790" w:type="dxa"/>
            <w:tcBorders>
              <w:top w:val="nil"/>
              <w:left w:val="nil"/>
              <w:bottom w:val="single" w:sz="8" w:space="0" w:color="000000"/>
              <w:right w:val="single" w:sz="8" w:space="0" w:color="000000"/>
            </w:tcBorders>
            <w:tcMar>
              <w:top w:w="0" w:type="dxa"/>
              <w:left w:w="120" w:type="dxa"/>
              <w:bottom w:w="0" w:type="dxa"/>
              <w:right w:w="120" w:type="dxa"/>
            </w:tcMar>
            <w:hideMark/>
          </w:tcPr>
          <w:p w:rsidR="000920E8" w:rsidRPr="000920E8" w:rsidRDefault="000920E8" w:rsidP="000920E8">
            <w:pPr>
              <w:spacing w:after="58" w:line="240" w:lineRule="auto"/>
              <w:rPr>
                <w:rFonts w:ascii="Times New Roman" w:eastAsia="Times New Roman" w:hAnsi="Times New Roman" w:cs="Times New Roman"/>
                <w:sz w:val="24"/>
                <w:szCs w:val="24"/>
              </w:rPr>
            </w:pPr>
            <w:r w:rsidRPr="000920E8">
              <w:rPr>
                <w:rFonts w:ascii="Arial" w:eastAsia="Times New Roman" w:hAnsi="Arial" w:cs="Arial"/>
                <w:sz w:val="16"/>
                <w:szCs w:val="16"/>
                <w:lang w:val="es-ES"/>
              </w:rPr>
              <w:t xml:space="preserve">Lote </w:t>
            </w:r>
            <w:proofErr w:type="spellStart"/>
            <w:r w:rsidRPr="000920E8">
              <w:rPr>
                <w:rFonts w:ascii="Arial" w:eastAsia="Times New Roman" w:hAnsi="Arial" w:cs="Arial"/>
                <w:sz w:val="16"/>
                <w:szCs w:val="16"/>
                <w:lang w:val="es-ES"/>
              </w:rPr>
              <w:t>n.o</w:t>
            </w:r>
            <w:proofErr w:type="spellEnd"/>
            <w:r w:rsidRPr="000920E8">
              <w:rPr>
                <w:rFonts w:ascii="Arial" w:eastAsia="Times New Roman" w:hAnsi="Arial" w:cs="Arial"/>
                <w:sz w:val="16"/>
                <w:szCs w:val="16"/>
                <w:lang w:val="es-ES"/>
              </w:rPr>
              <w:t>/Fecha de caducidad</w:t>
            </w:r>
          </w:p>
        </w:tc>
        <w:tc>
          <w:tcPr>
            <w:tcW w:w="5220" w:type="dxa"/>
            <w:gridSpan w:val="2"/>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920E8" w:rsidRPr="000920E8" w:rsidRDefault="00B108E6" w:rsidP="000920E8">
            <w:pPr>
              <w:spacing w:after="58" w:line="240" w:lineRule="auto"/>
              <w:rPr>
                <w:rFonts w:ascii="Times New Roman" w:eastAsia="Times New Roman" w:hAnsi="Times New Roman" w:cs="Times New Roman"/>
                <w:sz w:val="24"/>
                <w:szCs w:val="24"/>
                <w:lang w:val="es-ES"/>
              </w:rPr>
            </w:pPr>
            <w:r>
              <w:rPr>
                <w:rFonts w:ascii="Arial" w:eastAsia="Times New Roman" w:hAnsi="Arial" w:cs="Arial"/>
                <w:sz w:val="16"/>
                <w:szCs w:val="16"/>
                <w:lang w:val="es-ES"/>
              </w:rPr>
              <w:t>Dosis/Sitio: 0.1 ml cada uno (0.</w:t>
            </w:r>
            <w:r w:rsidR="000920E8" w:rsidRPr="000920E8">
              <w:rPr>
                <w:rFonts w:ascii="Arial" w:eastAsia="Times New Roman" w:hAnsi="Arial" w:cs="Arial"/>
                <w:sz w:val="16"/>
                <w:szCs w:val="16"/>
                <w:lang w:val="es-ES"/>
              </w:rPr>
              <w:t>2 ml en total)</w:t>
            </w:r>
            <w:r w:rsidR="000920E8" w:rsidRPr="000920E8">
              <w:rPr>
                <w:rFonts w:ascii="Times New Roman" w:eastAsia="Times New Roman" w:hAnsi="Times New Roman" w:cs="Times New Roman"/>
                <w:sz w:val="24"/>
                <w:szCs w:val="24"/>
                <w:lang w:val="es-ES"/>
              </w:rPr>
              <w:t> </w:t>
            </w:r>
            <w:r w:rsidR="000920E8" w:rsidRPr="000920E8">
              <w:rPr>
                <w:rFonts w:ascii="Arial" w:eastAsia="Times New Roman" w:hAnsi="Arial" w:cs="Arial"/>
                <w:sz w:val="16"/>
                <w:szCs w:val="16"/>
                <w:lang w:val="es-ES"/>
              </w:rPr>
              <w:t>L</w:t>
            </w:r>
            <w:r w:rsidR="000920E8" w:rsidRPr="000920E8">
              <w:rPr>
                <w:rFonts w:ascii="Times New Roman" w:eastAsia="Times New Roman" w:hAnsi="Times New Roman" w:cs="Times New Roman"/>
                <w:sz w:val="24"/>
                <w:szCs w:val="24"/>
                <w:lang w:val="es-ES"/>
              </w:rPr>
              <w:t> </w:t>
            </w:r>
            <w:r w:rsidR="000920E8" w:rsidRPr="000920E8">
              <w:rPr>
                <w:rFonts w:ascii="Arial" w:eastAsia="Times New Roman" w:hAnsi="Arial" w:cs="Arial"/>
                <w:sz w:val="16"/>
                <w:szCs w:val="16"/>
                <w:lang w:val="es-ES"/>
              </w:rPr>
              <w:t xml:space="preserve">R </w:t>
            </w:r>
            <w:proofErr w:type="spellStart"/>
            <w:r w:rsidR="000920E8" w:rsidRPr="000920E8">
              <w:rPr>
                <w:rFonts w:ascii="Arial" w:eastAsia="Times New Roman" w:hAnsi="Arial" w:cs="Arial"/>
                <w:sz w:val="16"/>
                <w:szCs w:val="16"/>
                <w:lang w:val="es-ES"/>
              </w:rPr>
              <w:t>Intranasal</w:t>
            </w:r>
            <w:proofErr w:type="spellEnd"/>
          </w:p>
        </w:tc>
      </w:tr>
      <w:tr w:rsidR="000920E8" w:rsidRPr="000920E8" w:rsidTr="000920E8">
        <w:tc>
          <w:tcPr>
            <w:tcW w:w="2715" w:type="dxa"/>
            <w:tcBorders>
              <w:top w:val="nil"/>
              <w:left w:val="nil"/>
              <w:bottom w:val="nil"/>
              <w:right w:val="nil"/>
            </w:tcBorders>
            <w:vAlign w:val="center"/>
            <w:hideMark/>
          </w:tcPr>
          <w:p w:rsidR="000920E8" w:rsidRPr="000920E8" w:rsidRDefault="000920E8" w:rsidP="000920E8">
            <w:pPr>
              <w:spacing w:after="0" w:line="240" w:lineRule="auto"/>
              <w:rPr>
                <w:rFonts w:ascii="Times New Roman" w:eastAsia="Times New Roman" w:hAnsi="Times New Roman" w:cs="Times New Roman"/>
                <w:sz w:val="24"/>
                <w:szCs w:val="24"/>
                <w:lang w:val="es-ES"/>
              </w:rPr>
            </w:pPr>
          </w:p>
        </w:tc>
        <w:tc>
          <w:tcPr>
            <w:tcW w:w="2715" w:type="dxa"/>
            <w:tcBorders>
              <w:top w:val="nil"/>
              <w:left w:val="nil"/>
              <w:bottom w:val="nil"/>
              <w:right w:val="nil"/>
            </w:tcBorders>
            <w:vAlign w:val="center"/>
            <w:hideMark/>
          </w:tcPr>
          <w:p w:rsidR="000920E8" w:rsidRPr="000920E8" w:rsidRDefault="000920E8" w:rsidP="000920E8">
            <w:pPr>
              <w:spacing w:after="0" w:line="240" w:lineRule="auto"/>
              <w:rPr>
                <w:rFonts w:ascii="Times New Roman" w:eastAsia="Times New Roman" w:hAnsi="Times New Roman" w:cs="Times New Roman"/>
                <w:sz w:val="20"/>
                <w:szCs w:val="20"/>
              </w:rPr>
            </w:pPr>
          </w:p>
        </w:tc>
        <w:tc>
          <w:tcPr>
            <w:tcW w:w="2370" w:type="dxa"/>
            <w:tcBorders>
              <w:top w:val="nil"/>
              <w:left w:val="nil"/>
              <w:bottom w:val="nil"/>
              <w:right w:val="nil"/>
            </w:tcBorders>
            <w:vAlign w:val="center"/>
            <w:hideMark/>
          </w:tcPr>
          <w:p w:rsidR="000920E8" w:rsidRPr="000920E8" w:rsidRDefault="000920E8" w:rsidP="000920E8">
            <w:pPr>
              <w:spacing w:after="0" w:line="240" w:lineRule="auto"/>
              <w:rPr>
                <w:rFonts w:ascii="Times New Roman" w:eastAsia="Times New Roman" w:hAnsi="Times New Roman" w:cs="Times New Roman"/>
                <w:sz w:val="20"/>
                <w:szCs w:val="20"/>
              </w:rPr>
            </w:pPr>
          </w:p>
        </w:tc>
        <w:tc>
          <w:tcPr>
            <w:tcW w:w="2685" w:type="dxa"/>
            <w:tcBorders>
              <w:top w:val="nil"/>
              <w:left w:val="nil"/>
              <w:bottom w:val="nil"/>
              <w:right w:val="nil"/>
            </w:tcBorders>
            <w:vAlign w:val="center"/>
            <w:hideMark/>
          </w:tcPr>
          <w:p w:rsidR="000920E8" w:rsidRPr="000920E8" w:rsidRDefault="000920E8" w:rsidP="000920E8">
            <w:pPr>
              <w:spacing w:after="0" w:line="240" w:lineRule="auto"/>
              <w:rPr>
                <w:rFonts w:ascii="Times New Roman" w:eastAsia="Times New Roman" w:hAnsi="Times New Roman" w:cs="Times New Roman"/>
                <w:sz w:val="20"/>
                <w:szCs w:val="20"/>
              </w:rPr>
            </w:pPr>
          </w:p>
        </w:tc>
      </w:tr>
    </w:tbl>
    <w:p w:rsidR="000920E8" w:rsidRPr="000920E8" w:rsidRDefault="000920E8" w:rsidP="000920E8">
      <w:pPr>
        <w:spacing w:after="0" w:line="240" w:lineRule="auto"/>
        <w:rPr>
          <w:rFonts w:ascii="Times New Roman" w:eastAsia="Times New Roman" w:hAnsi="Times New Roman" w:cs="Times New Roman"/>
          <w:color w:val="000000"/>
          <w:sz w:val="27"/>
          <w:szCs w:val="27"/>
        </w:rPr>
      </w:pPr>
      <w:bookmarkStart w:id="0" w:name="QuickMark"/>
      <w:bookmarkEnd w:id="0"/>
      <w:r w:rsidRPr="000920E8">
        <w:rPr>
          <w:rFonts w:ascii="Arial" w:eastAsia="Times New Roman" w:hAnsi="Arial" w:cs="Arial"/>
          <w:b/>
          <w:bCs/>
          <w:color w:val="000000"/>
          <w:sz w:val="12"/>
          <w:szCs w:val="12"/>
        </w:rPr>
        <w:t> </w:t>
      </w:r>
    </w:p>
    <w:p w:rsidR="000920E8" w:rsidRPr="000920E8" w:rsidRDefault="000920E8" w:rsidP="000920E8">
      <w:pPr>
        <w:spacing w:after="0" w:line="240" w:lineRule="auto"/>
        <w:outlineLvl w:val="1"/>
        <w:rPr>
          <w:rFonts w:ascii="CG Times" w:eastAsia="Times New Roman" w:hAnsi="CG Times" w:cs="Times New Roman"/>
          <w:b/>
          <w:bCs/>
          <w:color w:val="000000"/>
          <w:sz w:val="28"/>
          <w:szCs w:val="28"/>
        </w:rPr>
      </w:pPr>
      <w:r w:rsidRPr="000920E8">
        <w:rPr>
          <w:rFonts w:ascii="Times New Roman" w:eastAsia="Times New Roman" w:hAnsi="Times New Roman" w:cs="Times New Roman"/>
          <w:b/>
          <w:bCs/>
          <w:color w:val="000000"/>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Times New Roman" w:eastAsia="Times New Roman" w:hAnsi="Times New Roman" w:cs="Times New Roman"/>
          <w:b/>
          <w:bCs/>
          <w:color w:val="000000"/>
        </w:rPr>
        <w:t> </w:t>
      </w:r>
    </w:p>
    <w:p w:rsidR="000920E8" w:rsidRPr="000920E8" w:rsidRDefault="000920E8" w:rsidP="000920E8">
      <w:pPr>
        <w:spacing w:after="0" w:line="240" w:lineRule="auto"/>
        <w:jc w:val="center"/>
        <w:rPr>
          <w:rFonts w:ascii="Times New Roman" w:eastAsia="Times New Roman" w:hAnsi="Times New Roman" w:cs="Times New Roman"/>
          <w:color w:val="000000"/>
          <w:sz w:val="27"/>
          <w:szCs w:val="27"/>
        </w:rPr>
      </w:pPr>
      <w:r w:rsidRPr="000920E8">
        <w:rPr>
          <w:rFonts w:ascii="Arial" w:eastAsia="Times New Roman" w:hAnsi="Arial" w:cs="Arial"/>
          <w:b/>
          <w:bCs/>
          <w:color w:val="000000"/>
          <w:sz w:val="26"/>
          <w:szCs w:val="26"/>
          <w:lang w:val="es-ES"/>
        </w:rPr>
        <w:t>ADVERTENCIAS DE GRIPE</w:t>
      </w:r>
    </w:p>
    <w:p w:rsidR="000920E8" w:rsidRPr="000920E8" w:rsidRDefault="000920E8" w:rsidP="000920E8">
      <w:pPr>
        <w:spacing w:after="0" w:line="240" w:lineRule="auto"/>
        <w:jc w:val="center"/>
        <w:rPr>
          <w:rFonts w:ascii="Times New Roman" w:eastAsia="Times New Roman" w:hAnsi="Times New Roman" w:cs="Times New Roman"/>
          <w:color w:val="000000"/>
          <w:sz w:val="27"/>
          <w:szCs w:val="27"/>
        </w:rPr>
      </w:pPr>
      <w:r w:rsidRPr="000920E8">
        <w:rPr>
          <w:rFonts w:ascii="Arial" w:eastAsia="Times New Roman" w:hAnsi="Arial" w:cs="Arial"/>
          <w:color w:val="000000"/>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Antes de la inyección de cualquier vacuna, se deben tomar todas las precauciones conocidas para prevenir las reacciones secundarias. Esto incluye una revisión de la historia del paciente con respecto a la posible sensibilidad a la vacuna o vacuna similar; antecedentes de inmunización y el estado de salud actual.</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 xml:space="preserve">El uso de la vacuna antigripal debe retrasarse durante el transcurso de cualquier enfermedad respiratoria febril u otras infecciones o enfermedades activas. Si alguna vez ha tenido una reacción alérgica grave a los óvulos o a una dosis previa de la vacuna antigripal, consulte a su médico. La inmunización debe retrasarse en un paciente con un trastorno neurológico activo y no administrarse a personas que tengan antecedentes de síndrome de </w:t>
      </w:r>
      <w:proofErr w:type="spellStart"/>
      <w:r w:rsidRPr="000920E8">
        <w:rPr>
          <w:rFonts w:ascii="Arial" w:eastAsia="Times New Roman" w:hAnsi="Arial" w:cs="Arial"/>
          <w:color w:val="000000"/>
          <w:sz w:val="20"/>
          <w:szCs w:val="20"/>
          <w:lang w:val="es-ES"/>
        </w:rPr>
        <w:t>Guillain</w:t>
      </w:r>
      <w:proofErr w:type="spellEnd"/>
      <w:r w:rsidRPr="000920E8">
        <w:rPr>
          <w:rFonts w:ascii="Arial" w:eastAsia="Times New Roman" w:hAnsi="Arial" w:cs="Arial"/>
          <w:color w:val="000000"/>
          <w:sz w:val="20"/>
          <w:szCs w:val="20"/>
          <w:lang w:val="es-ES"/>
        </w:rPr>
        <w:t>-Barré.</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b/>
          <w:bCs/>
          <w:color w:val="000000"/>
          <w:sz w:val="20"/>
          <w:szCs w:val="20"/>
          <w:lang w:val="es-ES"/>
        </w:rPr>
        <w:t>REACCIONES ADVERSAS</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Debido a que la vacuna antigripal sólo contiene virus no infecciosos, no puede causar gripe. La enfermedad respiratoria después de la vacunación representa una enfermedad coincidente no relacionada con la vacunación antigripal. El efecto secundario más frecuente de la vacunación es el dolor en el lugar de vacunación que dura hasta 2 días. Estas reacciones locales generalmente son leves y rara vez interfieren con la capacidad de llevar a cabo actividades diarias habituales.</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Se han descrito dos tipos de respuestas a las vacunas antigripales:</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240" w:lineRule="auto"/>
        <w:ind w:left="396" w:hanging="396"/>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1. La fiebre, el malestar (molestias/dolores), la mialgia (dolor/sensibilidad muscular) y otros síntomas sistémicos como dolor, enrojecimiento o hinchazón pueden ocurrir después de la vacunación y, con mayor frecuencia, afectan a las personas que no han estado expuestas a los antígenos del virus de la gripe en la vacuna. Estas reacciones comienzan de 6 a 12 horas después de la vacunación y pueden persistir durante 1-2 días.</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240" w:lineRule="auto"/>
        <w:ind w:left="396" w:hanging="396"/>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lang w:val="es-ES"/>
        </w:rPr>
        <w:t xml:space="preserve">2. Las respuestas inmediatas, presumiblemente alérgicas, como urticaria, </w:t>
      </w:r>
      <w:proofErr w:type="spellStart"/>
      <w:r w:rsidRPr="000920E8">
        <w:rPr>
          <w:rFonts w:ascii="Arial" w:eastAsia="Times New Roman" w:hAnsi="Arial" w:cs="Arial"/>
          <w:color w:val="000000"/>
          <w:sz w:val="20"/>
          <w:szCs w:val="20"/>
          <w:lang w:val="es-ES"/>
        </w:rPr>
        <w:t>angioedema</w:t>
      </w:r>
      <w:proofErr w:type="spellEnd"/>
      <w:r w:rsidRPr="000920E8">
        <w:rPr>
          <w:rFonts w:ascii="Arial" w:eastAsia="Times New Roman" w:hAnsi="Arial" w:cs="Arial"/>
          <w:color w:val="000000"/>
          <w:sz w:val="20"/>
          <w:szCs w:val="20"/>
          <w:lang w:val="es-ES"/>
        </w:rPr>
        <w:t>, asma alérgica y anafilaxia sistémica son expresiones de hipersensibilidad. Estas reacciones ocurren raramente después de la vacunación contra el virus de la gripe y probablemente derivan de hipersensibilidad a algún componente de la vacuna más probable relacionado con la proteína residual del huevo. Esta proteína puede inducir reacciones de hipersensibilidad inmediatas entre las personas que tienen alergia grave al huevo.</w:t>
      </w:r>
    </w:p>
    <w:p w:rsidR="000920E8" w:rsidRPr="000920E8" w:rsidRDefault="000920E8" w:rsidP="000920E8">
      <w:pPr>
        <w:spacing w:after="0" w:line="240" w:lineRule="auto"/>
        <w:ind w:firstLine="396"/>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240" w:lineRule="auto"/>
        <w:outlineLvl w:val="2"/>
        <w:rPr>
          <w:rFonts w:ascii="Arial" w:eastAsia="Times New Roman" w:hAnsi="Arial" w:cs="Arial"/>
          <w:b/>
          <w:bCs/>
          <w:color w:val="000000"/>
          <w:sz w:val="20"/>
          <w:szCs w:val="20"/>
          <w:lang w:val="es-ES"/>
        </w:rPr>
      </w:pPr>
      <w:r w:rsidRPr="000920E8">
        <w:rPr>
          <w:rFonts w:ascii="Arial" w:eastAsia="Times New Roman" w:hAnsi="Arial" w:cs="Arial"/>
          <w:b/>
          <w:bCs/>
          <w:color w:val="000000"/>
          <w:sz w:val="20"/>
          <w:szCs w:val="20"/>
          <w:lang w:val="es-ES"/>
        </w:rPr>
        <w:t>Advertencias</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240" w:lineRule="auto"/>
        <w:ind w:left="360" w:hanging="360"/>
        <w:rPr>
          <w:rFonts w:ascii="Times New Roman" w:eastAsia="Times New Roman" w:hAnsi="Times New Roman" w:cs="Times New Roman"/>
          <w:color w:val="000000"/>
          <w:sz w:val="27"/>
          <w:szCs w:val="27"/>
          <w:lang w:val="es-ES"/>
        </w:rPr>
      </w:pPr>
      <w:r w:rsidRPr="000920E8">
        <w:rPr>
          <w:rFonts w:ascii="Arial" w:eastAsia="Times New Roman" w:hAnsi="Arial" w:cs="Arial"/>
          <w:color w:val="000000"/>
          <w:sz w:val="20"/>
          <w:szCs w:val="20"/>
          <w:lang w:val="es-ES"/>
        </w:rPr>
        <w:t>1.</w:t>
      </w:r>
      <w:r w:rsidRPr="000920E8">
        <w:rPr>
          <w:rFonts w:ascii="Times New Roman" w:eastAsia="Times New Roman" w:hAnsi="Times New Roman" w:cs="Times New Roman"/>
          <w:color w:val="000000"/>
          <w:sz w:val="14"/>
          <w:szCs w:val="14"/>
          <w:lang w:val="es-ES"/>
        </w:rPr>
        <w:t> </w:t>
      </w:r>
      <w:r w:rsidRPr="000920E8">
        <w:rPr>
          <w:rFonts w:ascii="Arial" w:eastAsia="Times New Roman" w:hAnsi="Arial" w:cs="Arial"/>
          <w:color w:val="000000"/>
          <w:sz w:val="20"/>
          <w:szCs w:val="20"/>
          <w:lang w:val="es-ES"/>
        </w:rPr>
        <w:t xml:space="preserve">La vacuna antigripal no debe administrarse a personas que tengan antecedentes de enfermedad del síndrome de </w:t>
      </w:r>
      <w:proofErr w:type="spellStart"/>
      <w:r w:rsidRPr="000920E8">
        <w:rPr>
          <w:rFonts w:ascii="Arial" w:eastAsia="Times New Roman" w:hAnsi="Arial" w:cs="Arial"/>
          <w:color w:val="000000"/>
          <w:sz w:val="20"/>
          <w:szCs w:val="20"/>
          <w:lang w:val="es-ES"/>
        </w:rPr>
        <w:t>Guillain</w:t>
      </w:r>
      <w:proofErr w:type="spellEnd"/>
      <w:r w:rsidRPr="000920E8">
        <w:rPr>
          <w:rFonts w:ascii="Arial" w:eastAsia="Times New Roman" w:hAnsi="Arial" w:cs="Arial"/>
          <w:color w:val="000000"/>
          <w:sz w:val="20"/>
          <w:szCs w:val="20"/>
          <w:lang w:val="es-ES"/>
        </w:rPr>
        <w:t xml:space="preserve">-Barré; </w:t>
      </w:r>
      <w:proofErr w:type="gramStart"/>
      <w:r w:rsidRPr="000920E8">
        <w:rPr>
          <w:rFonts w:ascii="Arial" w:eastAsia="Times New Roman" w:hAnsi="Arial" w:cs="Arial"/>
          <w:color w:val="000000"/>
          <w:sz w:val="20"/>
          <w:szCs w:val="20"/>
          <w:lang w:val="es-ES"/>
        </w:rPr>
        <w:t>consulte</w:t>
      </w:r>
      <w:proofErr w:type="gramEnd"/>
      <w:r w:rsidRPr="000920E8">
        <w:rPr>
          <w:rFonts w:ascii="Arial" w:eastAsia="Times New Roman" w:hAnsi="Arial" w:cs="Arial"/>
          <w:color w:val="000000"/>
          <w:sz w:val="20"/>
          <w:szCs w:val="20"/>
          <w:lang w:val="es-ES"/>
        </w:rPr>
        <w:t xml:space="preserve"> con su médico.</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240" w:lineRule="auto"/>
        <w:ind w:left="360" w:hanging="360"/>
        <w:rPr>
          <w:rFonts w:ascii="Times New Roman" w:eastAsia="Times New Roman" w:hAnsi="Times New Roman" w:cs="Times New Roman"/>
          <w:color w:val="000000"/>
          <w:sz w:val="27"/>
          <w:szCs w:val="27"/>
          <w:lang w:val="es-ES"/>
        </w:rPr>
      </w:pPr>
      <w:r w:rsidRPr="000920E8">
        <w:rPr>
          <w:rFonts w:ascii="Arial" w:eastAsia="Times New Roman" w:hAnsi="Arial" w:cs="Arial"/>
          <w:color w:val="000000"/>
          <w:sz w:val="20"/>
          <w:szCs w:val="20"/>
          <w:lang w:val="es-ES"/>
        </w:rPr>
        <w:t>2.</w:t>
      </w:r>
      <w:r w:rsidRPr="000920E8">
        <w:rPr>
          <w:rFonts w:ascii="Times New Roman" w:eastAsia="Times New Roman" w:hAnsi="Times New Roman" w:cs="Times New Roman"/>
          <w:color w:val="000000"/>
          <w:sz w:val="14"/>
          <w:szCs w:val="14"/>
          <w:lang w:val="es-ES"/>
        </w:rPr>
        <w:t> </w:t>
      </w:r>
      <w:r w:rsidRPr="000920E8">
        <w:rPr>
          <w:rFonts w:ascii="Arial" w:eastAsia="Times New Roman" w:hAnsi="Arial" w:cs="Arial"/>
          <w:color w:val="000000"/>
          <w:sz w:val="20"/>
          <w:szCs w:val="20"/>
          <w:lang w:val="es-ES"/>
        </w:rPr>
        <w:t xml:space="preserve">Si la vacuna antigripal se administra a personas </w:t>
      </w:r>
      <w:proofErr w:type="spellStart"/>
      <w:r w:rsidRPr="000920E8">
        <w:rPr>
          <w:rFonts w:ascii="Arial" w:eastAsia="Times New Roman" w:hAnsi="Arial" w:cs="Arial"/>
          <w:color w:val="000000"/>
          <w:sz w:val="20"/>
          <w:szCs w:val="20"/>
          <w:lang w:val="es-ES"/>
        </w:rPr>
        <w:t>inmunosuprimidas</w:t>
      </w:r>
      <w:proofErr w:type="spellEnd"/>
      <w:r w:rsidRPr="000920E8">
        <w:rPr>
          <w:rFonts w:ascii="Arial" w:eastAsia="Times New Roman" w:hAnsi="Arial" w:cs="Arial"/>
          <w:color w:val="000000"/>
          <w:sz w:val="20"/>
          <w:szCs w:val="20"/>
          <w:lang w:val="es-ES"/>
        </w:rPr>
        <w:t>, es posible que no se obtenga la respuesta de anticuerpos esperada.</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pacing w:after="0" w:line="240" w:lineRule="auto"/>
        <w:ind w:left="360" w:hanging="360"/>
        <w:rPr>
          <w:rFonts w:ascii="Times New Roman" w:eastAsia="Times New Roman" w:hAnsi="Times New Roman" w:cs="Times New Roman"/>
          <w:color w:val="000000"/>
          <w:sz w:val="27"/>
          <w:szCs w:val="27"/>
          <w:lang w:val="es-ES"/>
        </w:rPr>
      </w:pPr>
      <w:r w:rsidRPr="000920E8">
        <w:rPr>
          <w:rFonts w:ascii="Arial" w:eastAsia="Times New Roman" w:hAnsi="Arial" w:cs="Arial"/>
          <w:color w:val="000000"/>
          <w:sz w:val="20"/>
          <w:szCs w:val="20"/>
          <w:lang w:val="es-ES"/>
        </w:rPr>
        <w:t>3.</w:t>
      </w:r>
      <w:r w:rsidRPr="000920E8">
        <w:rPr>
          <w:rFonts w:ascii="Times New Roman" w:eastAsia="Times New Roman" w:hAnsi="Times New Roman" w:cs="Times New Roman"/>
          <w:color w:val="000000"/>
          <w:sz w:val="14"/>
          <w:szCs w:val="14"/>
          <w:lang w:val="es-ES"/>
        </w:rPr>
        <w:t> </w:t>
      </w:r>
      <w:r w:rsidRPr="000920E8">
        <w:rPr>
          <w:rFonts w:ascii="Arial" w:eastAsia="Times New Roman" w:hAnsi="Arial" w:cs="Arial"/>
          <w:color w:val="000000"/>
          <w:sz w:val="20"/>
          <w:szCs w:val="20"/>
          <w:lang w:val="es-ES"/>
        </w:rPr>
        <w:t>Al igual que con cualquier vacuna, la vacunación con vacuna antigripal puede no proteger al 100% de las personas susceptibles, además no se podrá alcanzar la protección de la inmunización hasta 2 semanas después de la vacunación.</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color w:val="000000"/>
          <w:sz w:val="20"/>
          <w:szCs w:val="20"/>
        </w:rPr>
        <w:t> </w:t>
      </w:r>
    </w:p>
    <w:p w:rsidR="000920E8" w:rsidRPr="000920E8" w:rsidRDefault="000920E8" w:rsidP="000920E8">
      <w:pPr>
        <w:shd w:val="clear" w:color="auto" w:fill="F0F0A0"/>
        <w:spacing w:after="0" w:line="240" w:lineRule="auto"/>
        <w:ind w:left="360" w:hanging="360"/>
        <w:rPr>
          <w:rFonts w:ascii="Times New Roman" w:eastAsia="Times New Roman" w:hAnsi="Times New Roman" w:cs="Times New Roman"/>
          <w:color w:val="0F0F5F"/>
          <w:sz w:val="27"/>
          <w:szCs w:val="27"/>
          <w:lang w:val="es-ES"/>
        </w:rPr>
      </w:pPr>
      <w:r w:rsidRPr="000920E8">
        <w:rPr>
          <w:rFonts w:ascii="Arial" w:eastAsia="Times New Roman" w:hAnsi="Arial" w:cs="Arial"/>
          <w:color w:val="0F0F5F"/>
          <w:sz w:val="20"/>
          <w:szCs w:val="20"/>
          <w:lang w:val="es-ES"/>
        </w:rPr>
        <w:t>4.</w:t>
      </w:r>
      <w:r w:rsidRPr="000920E8">
        <w:rPr>
          <w:rFonts w:ascii="Times New Roman" w:eastAsia="Times New Roman" w:hAnsi="Times New Roman" w:cs="Times New Roman"/>
          <w:color w:val="0F0F5F"/>
          <w:sz w:val="14"/>
          <w:szCs w:val="14"/>
          <w:lang w:val="es-ES"/>
        </w:rPr>
        <w:t> </w:t>
      </w:r>
      <w:r w:rsidRPr="000920E8">
        <w:rPr>
          <w:rFonts w:ascii="Arial" w:eastAsia="Times New Roman" w:hAnsi="Arial" w:cs="Arial"/>
          <w:color w:val="0F0F5F"/>
          <w:sz w:val="20"/>
          <w:szCs w:val="20"/>
          <w:lang w:val="es-ES"/>
        </w:rPr>
        <w:t>Precaución: Si tiene un trastorno hemorrágico o toma medicamentos para adelgazar la sangre, puede experimentar sangrado y/o hematomas en el lugar de la inyección.</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b/>
          <w:bCs/>
          <w:color w:val="000000"/>
          <w:sz w:val="12"/>
          <w:szCs w:val="12"/>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Arial" w:eastAsia="Times New Roman" w:hAnsi="Arial" w:cs="Arial"/>
          <w:b/>
          <w:bCs/>
          <w:color w:val="000000"/>
          <w:sz w:val="12"/>
          <w:szCs w:val="12"/>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Times New Roman" w:eastAsia="Times New Roman" w:hAnsi="Times New Roman" w:cs="Times New Roman"/>
          <w:color w:val="000000"/>
          <w:sz w:val="27"/>
          <w:szCs w:val="27"/>
        </w:rPr>
        <w:t> </w:t>
      </w:r>
    </w:p>
    <w:tbl>
      <w:tblPr>
        <w:tblW w:w="0" w:type="auto"/>
        <w:tblCellSpacing w:w="0" w:type="dxa"/>
        <w:tblCellMar>
          <w:left w:w="0" w:type="dxa"/>
          <w:right w:w="0" w:type="dxa"/>
        </w:tblCellMar>
        <w:tblLook w:val="04A0" w:firstRow="1" w:lastRow="0" w:firstColumn="1" w:lastColumn="0" w:noHBand="0" w:noVBand="1"/>
      </w:tblPr>
      <w:tblGrid>
        <w:gridCol w:w="2655"/>
      </w:tblGrid>
      <w:tr w:rsidR="000920E8" w:rsidRPr="000920E8" w:rsidTr="000920E8">
        <w:trPr>
          <w:trHeight w:val="1155"/>
          <w:tblCellSpacing w:w="0" w:type="dxa"/>
        </w:trPr>
        <w:tc>
          <w:tcPr>
            <w:tcW w:w="2655" w:type="dxa"/>
            <w:hideMark/>
          </w:tcPr>
          <w:tbl>
            <w:tblPr>
              <w:tblW w:w="5000" w:type="pct"/>
              <w:tblCellSpacing w:w="0" w:type="dxa"/>
              <w:tblCellMar>
                <w:left w:w="0" w:type="dxa"/>
                <w:right w:w="0" w:type="dxa"/>
              </w:tblCellMar>
              <w:tblLook w:val="04A0" w:firstRow="1" w:lastRow="0" w:firstColumn="1" w:lastColumn="0" w:noHBand="0" w:noVBand="1"/>
            </w:tblPr>
            <w:tblGrid>
              <w:gridCol w:w="2655"/>
            </w:tblGrid>
            <w:tr w:rsidR="000920E8" w:rsidRPr="000920E8">
              <w:trPr>
                <w:tblCellSpacing w:w="0" w:type="dxa"/>
              </w:trPr>
              <w:tc>
                <w:tcPr>
                  <w:tcW w:w="0" w:type="auto"/>
                  <w:vAlign w:val="center"/>
                  <w:hideMark/>
                </w:tcPr>
                <w:p w:rsidR="000920E8" w:rsidRPr="000920E8" w:rsidRDefault="000920E8" w:rsidP="000920E8">
                  <w:pPr>
                    <w:spacing w:after="0" w:line="240" w:lineRule="auto"/>
                    <w:divId w:val="1060247097"/>
                    <w:rPr>
                      <w:rFonts w:ascii="Times New Roman" w:eastAsia="Times New Roman" w:hAnsi="Times New Roman" w:cs="Times New Roman"/>
                      <w:sz w:val="24"/>
                      <w:szCs w:val="24"/>
                    </w:rPr>
                  </w:pPr>
                  <w:r w:rsidRPr="000920E8">
                    <w:rPr>
                      <w:rFonts w:ascii="Times New Roman" w:eastAsia="Times New Roman" w:hAnsi="Times New Roman" w:cs="Times New Roman"/>
                      <w:sz w:val="24"/>
                      <w:szCs w:val="24"/>
                    </w:rPr>
                    <w:t> </w:t>
                  </w:r>
                </w:p>
              </w:tc>
            </w:tr>
          </w:tbl>
          <w:p w:rsidR="000920E8" w:rsidRPr="000920E8" w:rsidRDefault="000920E8" w:rsidP="000920E8">
            <w:pPr>
              <w:spacing w:after="0" w:line="240" w:lineRule="auto"/>
              <w:rPr>
                <w:rFonts w:ascii="Times New Roman" w:eastAsia="Times New Roman" w:hAnsi="Times New Roman" w:cs="Times New Roman"/>
                <w:sz w:val="24"/>
                <w:szCs w:val="24"/>
              </w:rPr>
            </w:pPr>
            <w:r w:rsidRPr="000920E8">
              <w:rPr>
                <w:rFonts w:ascii="Times New Roman" w:eastAsia="Times New Roman" w:hAnsi="Times New Roman" w:cs="Times New Roman"/>
                <w:sz w:val="24"/>
                <w:szCs w:val="24"/>
              </w:rPr>
              <w:t> </w:t>
            </w:r>
          </w:p>
        </w:tc>
      </w:tr>
    </w:tbl>
    <w:p w:rsidR="000920E8" w:rsidRPr="000920E8" w:rsidRDefault="000920E8" w:rsidP="000920E8">
      <w:pPr>
        <w:spacing w:after="0" w:line="240" w:lineRule="auto"/>
        <w:outlineLvl w:val="1"/>
        <w:rPr>
          <w:rFonts w:ascii="CG Times" w:eastAsia="Times New Roman" w:hAnsi="CG Times" w:cs="Times New Roman"/>
          <w:b/>
          <w:bCs/>
          <w:color w:val="000000"/>
          <w:sz w:val="28"/>
          <w:szCs w:val="28"/>
        </w:rPr>
      </w:pPr>
      <w:r w:rsidRPr="000920E8">
        <w:rPr>
          <w:rFonts w:ascii="Times New Roman" w:eastAsia="Times New Roman" w:hAnsi="Times New Roman" w:cs="Times New Roman"/>
          <w:b/>
          <w:bCs/>
          <w:color w:val="000000"/>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Times New Roman" w:eastAsia="Times New Roman" w:hAnsi="Times New Roman" w:cs="Times New Roman"/>
          <w:color w:val="000000"/>
          <w:sz w:val="27"/>
          <w:szCs w:val="27"/>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Times New Roman" w:eastAsia="Times New Roman" w:hAnsi="Times New Roman" w:cs="Times New Roman"/>
          <w:color w:val="000000"/>
          <w:sz w:val="27"/>
          <w:szCs w:val="27"/>
        </w:rPr>
        <w:t> </w:t>
      </w:r>
    </w:p>
    <w:p w:rsidR="000920E8" w:rsidRPr="000920E8" w:rsidRDefault="000920E8" w:rsidP="000920E8">
      <w:pPr>
        <w:spacing w:after="0" w:line="240" w:lineRule="auto"/>
        <w:rPr>
          <w:rFonts w:ascii="Times New Roman" w:eastAsia="Times New Roman" w:hAnsi="Times New Roman" w:cs="Times New Roman"/>
          <w:color w:val="000000"/>
          <w:sz w:val="27"/>
          <w:szCs w:val="27"/>
        </w:rPr>
      </w:pPr>
      <w:r w:rsidRPr="000920E8">
        <w:rPr>
          <w:rFonts w:ascii="Times New Roman" w:eastAsia="Times New Roman" w:hAnsi="Times New Roman" w:cs="Times New Roman"/>
          <w:color w:val="000000"/>
          <w:sz w:val="27"/>
          <w:szCs w:val="27"/>
        </w:rPr>
        <w:t> </w:t>
      </w:r>
    </w:p>
    <w:p w:rsidR="008C00C9" w:rsidRDefault="0036294E"/>
    <w:sectPr w:rsidR="008C0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E8"/>
    <w:rsid w:val="000920E8"/>
    <w:rsid w:val="007E4876"/>
    <w:rsid w:val="00B108E6"/>
    <w:rsid w:val="00D22435"/>
    <w:rsid w:val="00ED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2524"/>
  <w15:chartTrackingRefBased/>
  <w15:docId w15:val="{49976D1F-74FE-49C4-8C8D-CF8DD4A4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20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20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0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20E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51907">
      <w:bodyDiv w:val="1"/>
      <w:marLeft w:val="0"/>
      <w:marRight w:val="0"/>
      <w:marTop w:val="0"/>
      <w:marBottom w:val="0"/>
      <w:divBdr>
        <w:top w:val="none" w:sz="0" w:space="0" w:color="auto"/>
        <w:left w:val="none" w:sz="0" w:space="0" w:color="auto"/>
        <w:bottom w:val="none" w:sz="0" w:space="0" w:color="auto"/>
        <w:right w:val="none" w:sz="0" w:space="0" w:color="auto"/>
      </w:divBdr>
      <w:divsChild>
        <w:div w:id="1060247097">
          <w:marLeft w:val="0"/>
          <w:marRight w:val="0"/>
          <w:marTop w:val="0"/>
          <w:marBottom w:val="0"/>
          <w:divBdr>
            <w:top w:val="none" w:sz="0" w:space="0" w:color="auto"/>
            <w:left w:val="none" w:sz="0" w:space="0" w:color="auto"/>
            <w:bottom w:val="none" w:sz="0" w:space="0" w:color="auto"/>
            <w:right w:val="none" w:sz="0" w:space="0" w:color="auto"/>
          </w:divBdr>
        </w:div>
      </w:divsChild>
    </w:div>
    <w:div w:id="1537888150">
      <w:bodyDiv w:val="1"/>
      <w:marLeft w:val="0"/>
      <w:marRight w:val="0"/>
      <w:marTop w:val="0"/>
      <w:marBottom w:val="0"/>
      <w:divBdr>
        <w:top w:val="none" w:sz="0" w:space="0" w:color="auto"/>
        <w:left w:val="none" w:sz="0" w:space="0" w:color="auto"/>
        <w:bottom w:val="none" w:sz="0" w:space="0" w:color="auto"/>
        <w:right w:val="none" w:sz="0" w:space="0" w:color="auto"/>
      </w:divBdr>
      <w:divsChild>
        <w:div w:id="711154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Mather</dc:creator>
  <cp:keywords/>
  <dc:description/>
  <cp:lastModifiedBy>Amanda Mather</cp:lastModifiedBy>
  <cp:revision>1</cp:revision>
  <dcterms:created xsi:type="dcterms:W3CDTF">2020-09-21T14:56:00Z</dcterms:created>
  <dcterms:modified xsi:type="dcterms:W3CDTF">2020-09-21T15:48:00Z</dcterms:modified>
</cp:coreProperties>
</file>