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4C" w:rsidRDefault="00F1364C" w:rsidP="004F62E6">
      <w:pPr>
        <w:tabs>
          <w:tab w:val="left" w:pos="480"/>
          <w:tab w:val="left" w:pos="1200"/>
          <w:tab w:val="left" w:pos="1920"/>
          <w:tab w:val="left" w:pos="2460"/>
          <w:tab w:val="left" w:pos="3570"/>
          <w:tab w:val="left" w:pos="6060"/>
          <w:tab w:val="left" w:pos="7620"/>
        </w:tabs>
        <w:rPr>
          <w:rFonts w:ascii="Arial" w:hAnsi="Arial"/>
          <w:sz w:val="8"/>
        </w:rPr>
      </w:pPr>
    </w:p>
    <w:p w:rsidR="00F1364C" w:rsidRDefault="00F1364C" w:rsidP="004F62E6">
      <w:pPr>
        <w:tabs>
          <w:tab w:val="left" w:pos="480"/>
          <w:tab w:val="left" w:pos="1200"/>
          <w:tab w:val="left" w:pos="1920"/>
          <w:tab w:val="left" w:pos="2460"/>
          <w:tab w:val="left" w:pos="3570"/>
          <w:tab w:val="left" w:pos="6060"/>
          <w:tab w:val="left" w:pos="7620"/>
        </w:tabs>
        <w:rPr>
          <w:rFonts w:ascii="Arial" w:hAnsi="Arial"/>
          <w:sz w:val="8"/>
        </w:rPr>
      </w:pPr>
    </w:p>
    <w:tbl>
      <w:tblPr>
        <w:tblW w:w="0" w:type="auto"/>
        <w:tblInd w:w="120" w:type="dxa"/>
        <w:tblLayout w:type="fixed"/>
        <w:tblCellMar>
          <w:left w:w="120" w:type="dxa"/>
          <w:right w:w="120" w:type="dxa"/>
        </w:tblCellMar>
        <w:tblLook w:val="0000" w:firstRow="0" w:lastRow="0" w:firstColumn="0" w:lastColumn="0" w:noHBand="0" w:noVBand="0"/>
      </w:tblPr>
      <w:tblGrid>
        <w:gridCol w:w="6876"/>
        <w:gridCol w:w="3924"/>
      </w:tblGrid>
      <w:tr w:rsidR="00F1364C" w:rsidRPr="00A61FC8" w:rsidTr="00D06364">
        <w:trPr>
          <w:trHeight w:hRule="exact" w:val="504"/>
        </w:trPr>
        <w:tc>
          <w:tcPr>
            <w:tcW w:w="6876" w:type="dxa"/>
            <w:tcBorders>
              <w:top w:val="single" w:sz="6" w:space="0" w:color="auto"/>
              <w:left w:val="single" w:sz="7" w:space="0" w:color="000000"/>
              <w:bottom w:val="single" w:sz="7" w:space="0" w:color="000000"/>
              <w:right w:val="single" w:sz="7" w:space="0" w:color="000000"/>
            </w:tcBorders>
          </w:tcPr>
          <w:p w:rsidR="00F1364C" w:rsidRPr="00A61FC8" w:rsidRDefault="00F1364C" w:rsidP="00D06364">
            <w:pPr>
              <w:tabs>
                <w:tab w:val="left" w:pos="480"/>
                <w:tab w:val="left" w:pos="1200"/>
                <w:tab w:val="left" w:pos="1920"/>
                <w:tab w:val="left" w:pos="2460"/>
                <w:tab w:val="left" w:pos="3570"/>
                <w:tab w:val="left" w:pos="6060"/>
                <w:tab w:val="left" w:pos="7620"/>
              </w:tabs>
              <w:spacing w:after="14" w:line="360" w:lineRule="auto"/>
              <w:rPr>
                <w:rFonts w:ascii="Arial" w:hAnsi="Arial"/>
                <w:sz w:val="16"/>
              </w:rPr>
            </w:pPr>
            <w:r w:rsidRPr="00A61FC8">
              <w:rPr>
                <w:rFonts w:ascii="Arial" w:hAnsi="Arial"/>
                <w:sz w:val="16"/>
              </w:rPr>
              <w:t>Patient Name</w:t>
            </w:r>
            <w:r>
              <w:rPr>
                <w:rFonts w:ascii="Arial" w:hAnsi="Arial"/>
                <w:sz w:val="16"/>
              </w:rPr>
              <w:t xml:space="preserve"> (Please Print)</w:t>
            </w:r>
          </w:p>
        </w:tc>
        <w:tc>
          <w:tcPr>
            <w:tcW w:w="3924" w:type="dxa"/>
            <w:tcBorders>
              <w:top w:val="single" w:sz="6" w:space="0" w:color="auto"/>
              <w:left w:val="single" w:sz="7" w:space="0" w:color="000000"/>
              <w:bottom w:val="single" w:sz="7" w:space="0" w:color="000000"/>
              <w:right w:val="single" w:sz="7" w:space="0" w:color="000000"/>
            </w:tcBorders>
          </w:tcPr>
          <w:p w:rsidR="00F1364C" w:rsidRPr="00A61FC8" w:rsidRDefault="00F1364C" w:rsidP="00D06364">
            <w:pPr>
              <w:tabs>
                <w:tab w:val="left" w:pos="480"/>
                <w:tab w:val="left" w:pos="1200"/>
                <w:tab w:val="left" w:pos="1920"/>
                <w:tab w:val="left" w:pos="2460"/>
                <w:tab w:val="left" w:pos="3570"/>
                <w:tab w:val="left" w:pos="6060"/>
                <w:tab w:val="left" w:pos="7620"/>
              </w:tabs>
              <w:spacing w:after="14" w:line="360" w:lineRule="auto"/>
              <w:rPr>
                <w:rFonts w:ascii="Arial" w:hAnsi="Arial"/>
                <w:sz w:val="16"/>
              </w:rPr>
            </w:pPr>
            <w:r w:rsidRPr="00A61FC8">
              <w:rPr>
                <w:rFonts w:ascii="Arial" w:hAnsi="Arial"/>
                <w:sz w:val="16"/>
              </w:rPr>
              <w:t>Birth Date</w:t>
            </w:r>
          </w:p>
        </w:tc>
      </w:tr>
      <w:tr w:rsidR="00F1364C" w:rsidRPr="00A61FC8" w:rsidTr="00D06364">
        <w:trPr>
          <w:trHeight w:hRule="exact" w:val="504"/>
        </w:trPr>
        <w:tc>
          <w:tcPr>
            <w:tcW w:w="6876" w:type="dxa"/>
            <w:tcBorders>
              <w:top w:val="single" w:sz="7" w:space="0" w:color="000000"/>
              <w:left w:val="single" w:sz="7" w:space="0" w:color="000000"/>
              <w:bottom w:val="single" w:sz="7" w:space="0" w:color="000000"/>
              <w:right w:val="single" w:sz="7" w:space="0" w:color="000000"/>
            </w:tcBorders>
          </w:tcPr>
          <w:p w:rsidR="00F1364C" w:rsidRPr="00A61FC8" w:rsidRDefault="00F1364C" w:rsidP="00D06364">
            <w:pPr>
              <w:tabs>
                <w:tab w:val="left" w:pos="480"/>
                <w:tab w:val="left" w:pos="1200"/>
                <w:tab w:val="left" w:pos="1920"/>
                <w:tab w:val="left" w:pos="2460"/>
                <w:tab w:val="left" w:pos="3570"/>
                <w:tab w:val="left" w:pos="6060"/>
                <w:tab w:val="left" w:pos="7620"/>
              </w:tabs>
              <w:spacing w:after="14" w:line="360" w:lineRule="auto"/>
              <w:rPr>
                <w:rFonts w:ascii="Arial" w:hAnsi="Arial"/>
                <w:sz w:val="16"/>
              </w:rPr>
            </w:pPr>
            <w:r w:rsidRPr="00A61FC8">
              <w:rPr>
                <w:rFonts w:ascii="Arial" w:hAnsi="Arial"/>
                <w:sz w:val="16"/>
              </w:rPr>
              <w:t>Address</w:t>
            </w:r>
          </w:p>
        </w:tc>
        <w:tc>
          <w:tcPr>
            <w:tcW w:w="3924" w:type="dxa"/>
            <w:tcBorders>
              <w:top w:val="single" w:sz="7" w:space="0" w:color="000000"/>
              <w:left w:val="single" w:sz="7" w:space="0" w:color="000000"/>
              <w:bottom w:val="single" w:sz="7" w:space="0" w:color="000000"/>
              <w:right w:val="single" w:sz="7" w:space="0" w:color="000000"/>
            </w:tcBorders>
          </w:tcPr>
          <w:p w:rsidR="00871213" w:rsidRPr="00A61FC8" w:rsidRDefault="00871213" w:rsidP="00871213">
            <w:pPr>
              <w:tabs>
                <w:tab w:val="left" w:pos="480"/>
                <w:tab w:val="left" w:pos="1200"/>
                <w:tab w:val="left" w:pos="1920"/>
                <w:tab w:val="left" w:pos="2460"/>
                <w:tab w:val="left" w:pos="3570"/>
                <w:tab w:val="left" w:pos="6060"/>
                <w:tab w:val="left" w:pos="7620"/>
              </w:tabs>
              <w:spacing w:line="360" w:lineRule="auto"/>
              <w:rPr>
                <w:rFonts w:ascii="Arial" w:hAnsi="Arial"/>
                <w:sz w:val="16"/>
              </w:rPr>
            </w:pPr>
            <w:r w:rsidRPr="00A61FC8">
              <w:rPr>
                <w:rFonts w:ascii="Arial" w:hAnsi="Arial"/>
                <w:sz w:val="16"/>
              </w:rPr>
              <w:t>Phone</w:t>
            </w:r>
          </w:p>
          <w:p w:rsidR="00F1364C" w:rsidRPr="00A61FC8" w:rsidRDefault="00871213" w:rsidP="00871213">
            <w:pPr>
              <w:tabs>
                <w:tab w:val="left" w:pos="480"/>
                <w:tab w:val="left" w:pos="1200"/>
                <w:tab w:val="left" w:pos="1920"/>
                <w:tab w:val="left" w:pos="2460"/>
                <w:tab w:val="left" w:pos="3570"/>
                <w:tab w:val="left" w:pos="6060"/>
                <w:tab w:val="left" w:pos="7620"/>
              </w:tabs>
              <w:spacing w:after="14" w:line="360" w:lineRule="auto"/>
              <w:rPr>
                <w:rFonts w:ascii="Arial" w:hAnsi="Arial"/>
                <w:sz w:val="16"/>
              </w:rPr>
            </w:pPr>
            <w:r w:rsidRPr="00A61FC8">
              <w:rPr>
                <w:rFonts w:ascii="Arial" w:hAnsi="Arial"/>
                <w:sz w:val="16"/>
              </w:rPr>
              <w:t>(              )</w:t>
            </w:r>
          </w:p>
        </w:tc>
      </w:tr>
      <w:tr w:rsidR="00871213" w:rsidRPr="00A61FC8" w:rsidTr="008A7791">
        <w:trPr>
          <w:trHeight w:hRule="exact" w:val="504"/>
        </w:trPr>
        <w:tc>
          <w:tcPr>
            <w:tcW w:w="10800" w:type="dxa"/>
            <w:gridSpan w:val="2"/>
            <w:tcBorders>
              <w:top w:val="single" w:sz="7" w:space="0" w:color="000000"/>
              <w:left w:val="single" w:sz="7" w:space="0" w:color="000000"/>
              <w:bottom w:val="single" w:sz="7" w:space="0" w:color="000000"/>
              <w:right w:val="single" w:sz="7" w:space="0" w:color="000000"/>
            </w:tcBorders>
          </w:tcPr>
          <w:p w:rsidR="00871213" w:rsidRPr="00A61FC8" w:rsidRDefault="00871213" w:rsidP="00D06364">
            <w:pPr>
              <w:tabs>
                <w:tab w:val="left" w:pos="480"/>
                <w:tab w:val="left" w:pos="1200"/>
                <w:tab w:val="left" w:pos="1920"/>
                <w:tab w:val="left" w:pos="2460"/>
                <w:tab w:val="left" w:pos="3570"/>
                <w:tab w:val="left" w:pos="6060"/>
                <w:tab w:val="left" w:pos="7620"/>
              </w:tabs>
              <w:spacing w:after="14" w:line="360" w:lineRule="auto"/>
              <w:rPr>
                <w:rFonts w:ascii="Arial" w:hAnsi="Arial"/>
                <w:sz w:val="16"/>
              </w:rPr>
            </w:pPr>
            <w:r w:rsidRPr="00A61FC8">
              <w:rPr>
                <w:rFonts w:ascii="Arial" w:hAnsi="Arial"/>
                <w:sz w:val="16"/>
              </w:rPr>
              <w:t>City/State/ZIP</w:t>
            </w:r>
          </w:p>
        </w:tc>
      </w:tr>
      <w:tr w:rsidR="009428D2" w:rsidRPr="00A61FC8" w:rsidTr="009022E3">
        <w:trPr>
          <w:trHeight w:hRule="exact" w:val="504"/>
        </w:trPr>
        <w:tc>
          <w:tcPr>
            <w:tcW w:w="10800" w:type="dxa"/>
            <w:gridSpan w:val="2"/>
            <w:tcBorders>
              <w:top w:val="single" w:sz="7" w:space="0" w:color="000000"/>
              <w:left w:val="single" w:sz="7" w:space="0" w:color="000000"/>
              <w:bottom w:val="single" w:sz="7" w:space="0" w:color="000000"/>
              <w:right w:val="single" w:sz="7" w:space="0" w:color="000000"/>
            </w:tcBorders>
          </w:tcPr>
          <w:p w:rsidR="009428D2" w:rsidRPr="00A61FC8" w:rsidRDefault="009428D2" w:rsidP="00D06364">
            <w:pPr>
              <w:tabs>
                <w:tab w:val="left" w:pos="480"/>
                <w:tab w:val="left" w:pos="1200"/>
                <w:tab w:val="left" w:pos="1920"/>
                <w:tab w:val="left" w:pos="2460"/>
                <w:tab w:val="left" w:pos="3570"/>
                <w:tab w:val="left" w:pos="6060"/>
                <w:tab w:val="left" w:pos="7620"/>
              </w:tabs>
              <w:spacing w:line="360" w:lineRule="auto"/>
              <w:rPr>
                <w:rFonts w:ascii="Arial" w:hAnsi="Arial"/>
                <w:sz w:val="16"/>
              </w:rPr>
            </w:pPr>
            <w:r>
              <w:rPr>
                <w:rFonts w:ascii="Arial" w:hAnsi="Arial"/>
                <w:sz w:val="16"/>
              </w:rPr>
              <w:t>Email Address</w:t>
            </w:r>
          </w:p>
        </w:tc>
      </w:tr>
    </w:tbl>
    <w:p w:rsidR="00B05FC7" w:rsidRPr="00B05FC7" w:rsidRDefault="00B05FC7" w:rsidP="004F62E6">
      <w:pPr>
        <w:tabs>
          <w:tab w:val="left" w:pos="480"/>
          <w:tab w:val="left" w:pos="1200"/>
          <w:tab w:val="left" w:pos="1920"/>
          <w:tab w:val="left" w:pos="2460"/>
          <w:tab w:val="left" w:pos="3570"/>
          <w:tab w:val="left" w:pos="6060"/>
          <w:tab w:val="left" w:pos="7620"/>
        </w:tabs>
        <w:rPr>
          <w:rFonts w:ascii="Arial" w:hAnsi="Arial"/>
          <w:szCs w:val="24"/>
        </w:rPr>
      </w:pPr>
    </w:p>
    <w:p w:rsidR="004F62E6" w:rsidRPr="00A61FC8" w:rsidRDefault="004F62E6" w:rsidP="004F62E6">
      <w:pPr>
        <w:tabs>
          <w:tab w:val="left" w:pos="360"/>
          <w:tab w:val="left" w:leader="dot" w:pos="9270"/>
        </w:tabs>
        <w:rPr>
          <w:rFonts w:ascii="Arial" w:hAnsi="Arial"/>
          <w:sz w:val="20"/>
        </w:rPr>
      </w:pPr>
      <w:r w:rsidRPr="00A61FC8">
        <w:rPr>
          <w:rFonts w:ascii="Arial" w:hAnsi="Arial"/>
          <w:sz w:val="20"/>
        </w:rPr>
        <w:t>1.</w:t>
      </w:r>
      <w:r w:rsidRPr="00A61FC8">
        <w:rPr>
          <w:rFonts w:ascii="Arial" w:hAnsi="Arial"/>
          <w:sz w:val="20"/>
        </w:rPr>
        <w:tab/>
        <w:t>Do you have a fever today?</w:t>
      </w:r>
      <w:r w:rsidRPr="00A61FC8">
        <w:rPr>
          <w:rFonts w:ascii="Arial" w:hAnsi="Arial"/>
          <w:sz w:val="20"/>
        </w:rPr>
        <w:tab/>
      </w:r>
      <w:r w:rsidR="00AD038B"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Pr="00A61FC8">
        <w:rPr>
          <w:rFonts w:ascii="Arial" w:hAnsi="Arial"/>
          <w:sz w:val="20"/>
        </w:rPr>
        <w:t xml:space="preserve"> Yes     </w:t>
      </w:r>
      <w:r w:rsidR="00AD038B"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Pr="00A61FC8">
        <w:rPr>
          <w:rFonts w:ascii="Arial" w:hAnsi="Arial"/>
          <w:sz w:val="20"/>
        </w:rPr>
        <w:t xml:space="preserve"> No</w:t>
      </w:r>
    </w:p>
    <w:p w:rsidR="004F62E6" w:rsidRPr="00A61FC8" w:rsidRDefault="004F62E6" w:rsidP="004F62E6">
      <w:pPr>
        <w:tabs>
          <w:tab w:val="left" w:pos="360"/>
          <w:tab w:val="left" w:pos="9360"/>
        </w:tabs>
        <w:rPr>
          <w:rFonts w:ascii="Arial" w:hAnsi="Arial"/>
          <w:sz w:val="16"/>
          <w:szCs w:val="16"/>
        </w:rPr>
      </w:pPr>
      <w:r w:rsidRPr="00A61FC8">
        <w:rPr>
          <w:rFonts w:ascii="Arial" w:hAnsi="Arial"/>
          <w:sz w:val="20"/>
        </w:rPr>
        <w:tab/>
      </w:r>
    </w:p>
    <w:p w:rsidR="004F62E6" w:rsidRPr="00A61FC8" w:rsidRDefault="004F62E6" w:rsidP="004F62E6">
      <w:pPr>
        <w:tabs>
          <w:tab w:val="left" w:pos="396"/>
          <w:tab w:val="right" w:leader="dot" w:pos="10620"/>
        </w:tabs>
        <w:spacing w:line="360" w:lineRule="auto"/>
        <w:ind w:left="403" w:hanging="403"/>
        <w:rPr>
          <w:rFonts w:ascii="Arial" w:hAnsi="Arial"/>
          <w:sz w:val="20"/>
        </w:rPr>
      </w:pPr>
      <w:r w:rsidRPr="00A61FC8">
        <w:rPr>
          <w:rFonts w:ascii="Arial" w:hAnsi="Arial"/>
          <w:sz w:val="20"/>
        </w:rPr>
        <w:t>2.</w:t>
      </w:r>
      <w:r w:rsidRPr="00A61FC8">
        <w:rPr>
          <w:rFonts w:ascii="Arial" w:hAnsi="Arial"/>
          <w:sz w:val="20"/>
        </w:rPr>
        <w:tab/>
        <w:t xml:space="preserve">Are you feeling </w:t>
      </w:r>
      <w:r w:rsidR="002B0A97">
        <w:rPr>
          <w:rFonts w:ascii="Arial" w:hAnsi="Arial"/>
          <w:sz w:val="20"/>
        </w:rPr>
        <w:t>sick</w:t>
      </w:r>
      <w:r w:rsidRPr="00A61FC8">
        <w:rPr>
          <w:rFonts w:ascii="Arial" w:hAnsi="Arial"/>
          <w:sz w:val="20"/>
        </w:rPr>
        <w:t xml:space="preserve"> today?</w:t>
      </w:r>
      <w:r w:rsidRPr="00A61FC8">
        <w:rPr>
          <w:rFonts w:ascii="Arial" w:hAnsi="Arial"/>
          <w:sz w:val="20"/>
        </w:rPr>
        <w:tab/>
      </w:r>
      <w:r w:rsidR="00AD038B"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Pr="00A61FC8">
        <w:rPr>
          <w:rFonts w:ascii="Arial" w:hAnsi="Arial"/>
          <w:sz w:val="20"/>
        </w:rPr>
        <w:t xml:space="preserve"> Yes     </w:t>
      </w:r>
      <w:r w:rsidR="00AD038B"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Pr="00A61FC8">
        <w:rPr>
          <w:rFonts w:ascii="Arial" w:hAnsi="Arial"/>
          <w:sz w:val="20"/>
        </w:rPr>
        <w:t xml:space="preserve"> No</w:t>
      </w:r>
    </w:p>
    <w:p w:rsidR="004F62E6" w:rsidRPr="00A61FC8" w:rsidRDefault="004F62E6" w:rsidP="004F62E6">
      <w:pPr>
        <w:tabs>
          <w:tab w:val="left" w:pos="396"/>
          <w:tab w:val="left" w:leader="underscore" w:pos="10620"/>
        </w:tabs>
        <w:ind w:left="403" w:hanging="403"/>
        <w:rPr>
          <w:rFonts w:ascii="Arial" w:hAnsi="Arial"/>
          <w:sz w:val="20"/>
          <w:u w:val="single"/>
        </w:rPr>
      </w:pPr>
      <w:r w:rsidRPr="00A61FC8">
        <w:rPr>
          <w:rFonts w:ascii="Arial" w:hAnsi="Arial"/>
          <w:sz w:val="20"/>
        </w:rPr>
        <w:tab/>
        <w:t>If yes, please explain.</w:t>
      </w:r>
      <w:r w:rsidRPr="00A61FC8">
        <w:rPr>
          <w:rFonts w:ascii="Arial" w:hAnsi="Arial"/>
          <w:sz w:val="20"/>
        </w:rPr>
        <w:tab/>
      </w:r>
    </w:p>
    <w:p w:rsidR="004F62E6" w:rsidRPr="00A61FC8" w:rsidRDefault="004F62E6" w:rsidP="004F62E6">
      <w:pPr>
        <w:tabs>
          <w:tab w:val="left" w:pos="396"/>
          <w:tab w:val="right" w:leader="dot" w:pos="10620"/>
        </w:tabs>
        <w:ind w:left="396" w:hanging="396"/>
        <w:rPr>
          <w:rFonts w:ascii="Arial" w:hAnsi="Arial"/>
          <w:sz w:val="16"/>
          <w:szCs w:val="16"/>
        </w:rPr>
      </w:pPr>
    </w:p>
    <w:p w:rsidR="004F62E6" w:rsidRDefault="004F62E6" w:rsidP="004F62E6">
      <w:pPr>
        <w:tabs>
          <w:tab w:val="left" w:pos="396"/>
          <w:tab w:val="right" w:leader="dot" w:pos="10620"/>
        </w:tabs>
        <w:ind w:left="396" w:hanging="396"/>
        <w:rPr>
          <w:rFonts w:ascii="Arial" w:hAnsi="Arial"/>
          <w:sz w:val="20"/>
        </w:rPr>
      </w:pPr>
      <w:r w:rsidRPr="00A61FC8">
        <w:rPr>
          <w:rFonts w:ascii="Arial" w:hAnsi="Arial"/>
          <w:sz w:val="20"/>
        </w:rPr>
        <w:t>3</w:t>
      </w:r>
      <w:r w:rsidR="002B0A97">
        <w:rPr>
          <w:rFonts w:ascii="Arial" w:hAnsi="Arial"/>
          <w:sz w:val="20"/>
        </w:rPr>
        <w:t>.</w:t>
      </w:r>
      <w:r w:rsidR="002B0A97">
        <w:rPr>
          <w:rFonts w:ascii="Arial" w:hAnsi="Arial"/>
          <w:sz w:val="20"/>
        </w:rPr>
        <w:tab/>
        <w:t>Have you ever had a neurologic</w:t>
      </w:r>
      <w:r w:rsidRPr="00A61FC8">
        <w:rPr>
          <w:rFonts w:ascii="Arial" w:hAnsi="Arial"/>
          <w:sz w:val="20"/>
        </w:rPr>
        <w:t xml:space="preserve"> disorder or been diagnosed with the Guillain-Barre' Syndrome?</w:t>
      </w:r>
      <w:r w:rsidRPr="00A61FC8">
        <w:rPr>
          <w:rFonts w:ascii="Arial" w:hAnsi="Arial"/>
          <w:sz w:val="20"/>
        </w:rPr>
        <w:tab/>
      </w:r>
      <w:r w:rsidR="00AD038B"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Pr="00A61FC8">
        <w:rPr>
          <w:rFonts w:ascii="Arial" w:hAnsi="Arial"/>
          <w:sz w:val="20"/>
        </w:rPr>
        <w:t xml:space="preserve"> Yes     </w:t>
      </w:r>
      <w:r w:rsidR="00AD038B"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Pr="00A61FC8">
        <w:rPr>
          <w:rFonts w:ascii="Arial" w:hAnsi="Arial"/>
          <w:sz w:val="20"/>
        </w:rPr>
        <w:t xml:space="preserve"> No</w:t>
      </w:r>
    </w:p>
    <w:p w:rsidR="001A75F3" w:rsidRDefault="001A75F3" w:rsidP="004F62E6">
      <w:pPr>
        <w:tabs>
          <w:tab w:val="left" w:pos="396"/>
          <w:tab w:val="right" w:leader="dot" w:pos="10620"/>
        </w:tabs>
        <w:ind w:left="396" w:hanging="396"/>
        <w:rPr>
          <w:rFonts w:ascii="Arial" w:hAnsi="Arial"/>
          <w:sz w:val="20"/>
        </w:rPr>
      </w:pPr>
    </w:p>
    <w:p w:rsidR="001A75F3" w:rsidRPr="00A61FC8" w:rsidRDefault="001A75F3" w:rsidP="004F62E6">
      <w:pPr>
        <w:tabs>
          <w:tab w:val="left" w:pos="396"/>
          <w:tab w:val="right" w:leader="dot" w:pos="10620"/>
        </w:tabs>
        <w:ind w:left="396" w:hanging="396"/>
        <w:rPr>
          <w:rFonts w:ascii="Arial" w:hAnsi="Arial"/>
          <w:sz w:val="20"/>
        </w:rPr>
      </w:pPr>
      <w:r>
        <w:rPr>
          <w:rFonts w:ascii="Arial" w:hAnsi="Arial"/>
          <w:sz w:val="20"/>
        </w:rPr>
        <w:t>4.    If a child is receiving the influenza vaccine, does the child have a history of seizures</w:t>
      </w:r>
      <w:r w:rsidRPr="00A61FC8">
        <w:rPr>
          <w:rFonts w:ascii="Arial" w:hAnsi="Arial"/>
          <w:sz w:val="20"/>
        </w:rPr>
        <w:t>?</w:t>
      </w:r>
      <w:r w:rsidRPr="00A61FC8">
        <w:rPr>
          <w:rFonts w:ascii="Arial" w:hAnsi="Arial"/>
          <w:sz w:val="20"/>
        </w:rPr>
        <w:tab/>
      </w:r>
      <w:r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Pr="00A61FC8">
        <w:rPr>
          <w:rFonts w:ascii="Arial" w:hAnsi="Arial"/>
          <w:sz w:val="16"/>
        </w:rPr>
        <w:fldChar w:fldCharType="end"/>
      </w:r>
      <w:r w:rsidRPr="00A61FC8">
        <w:rPr>
          <w:rFonts w:ascii="Arial" w:hAnsi="Arial"/>
          <w:sz w:val="20"/>
        </w:rPr>
        <w:t xml:space="preserve"> Yes     </w:t>
      </w:r>
      <w:r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Pr="00A61FC8">
        <w:rPr>
          <w:rFonts w:ascii="Arial" w:hAnsi="Arial"/>
          <w:sz w:val="16"/>
        </w:rPr>
        <w:fldChar w:fldCharType="end"/>
      </w:r>
      <w:r w:rsidRPr="00A61FC8">
        <w:rPr>
          <w:rFonts w:ascii="Arial" w:hAnsi="Arial"/>
          <w:sz w:val="20"/>
        </w:rPr>
        <w:t xml:space="preserve"> No</w:t>
      </w:r>
    </w:p>
    <w:p w:rsidR="004F62E6" w:rsidRPr="00A61FC8" w:rsidRDefault="004F62E6" w:rsidP="004F62E6">
      <w:pPr>
        <w:tabs>
          <w:tab w:val="left" w:pos="396"/>
          <w:tab w:val="right" w:leader="dot" w:pos="10620"/>
        </w:tabs>
        <w:rPr>
          <w:rFonts w:ascii="Arial" w:hAnsi="Arial"/>
          <w:sz w:val="16"/>
          <w:szCs w:val="16"/>
        </w:rPr>
      </w:pPr>
    </w:p>
    <w:p w:rsidR="004F62E6" w:rsidRPr="00A61FC8" w:rsidRDefault="001A75F3" w:rsidP="004F62E6">
      <w:pPr>
        <w:tabs>
          <w:tab w:val="left" w:pos="396"/>
          <w:tab w:val="right" w:leader="dot" w:pos="10620"/>
        </w:tabs>
        <w:spacing w:line="360" w:lineRule="auto"/>
        <w:ind w:left="403" w:hanging="396"/>
        <w:rPr>
          <w:rFonts w:ascii="Arial" w:hAnsi="Arial"/>
          <w:sz w:val="20"/>
        </w:rPr>
      </w:pPr>
      <w:r>
        <w:rPr>
          <w:rFonts w:ascii="Arial" w:hAnsi="Arial"/>
          <w:sz w:val="20"/>
        </w:rPr>
        <w:t>5.</w:t>
      </w:r>
      <w:r w:rsidR="004F62E6" w:rsidRPr="00A61FC8">
        <w:rPr>
          <w:rFonts w:ascii="Arial" w:hAnsi="Arial"/>
          <w:sz w:val="20"/>
        </w:rPr>
        <w:tab/>
        <w:t>Do you have an allergy to chic</w:t>
      </w:r>
      <w:r w:rsidR="002C2661">
        <w:rPr>
          <w:rFonts w:ascii="Arial" w:hAnsi="Arial"/>
          <w:sz w:val="20"/>
        </w:rPr>
        <w:t>ken eggs, egg products, latex, gelatin, or the medication gentamicin</w:t>
      </w:r>
      <w:r w:rsidR="004F62E6" w:rsidRPr="00A61FC8">
        <w:rPr>
          <w:rFonts w:ascii="Arial" w:hAnsi="Arial"/>
          <w:sz w:val="20"/>
        </w:rPr>
        <w:t>?</w:t>
      </w:r>
      <w:r w:rsidR="00B05FC7">
        <w:rPr>
          <w:rFonts w:ascii="Arial" w:hAnsi="Arial"/>
          <w:sz w:val="20"/>
        </w:rPr>
        <w:t xml:space="preserve">  </w:t>
      </w:r>
      <w:r w:rsidR="00AD038B" w:rsidRPr="00A61FC8">
        <w:rPr>
          <w:rFonts w:ascii="Arial" w:hAnsi="Arial"/>
          <w:sz w:val="16"/>
        </w:rPr>
        <w:fldChar w:fldCharType="begin">
          <w:ffData>
            <w:name w:val="Check1"/>
            <w:enabled/>
            <w:calcOnExit w:val="0"/>
            <w:checkBox>
              <w:sizeAuto/>
              <w:default w:val="0"/>
            </w:checkBox>
          </w:ffData>
        </w:fldChar>
      </w:r>
      <w:r w:rsidR="004F62E6"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4F62E6" w:rsidRPr="00A61FC8">
        <w:rPr>
          <w:rFonts w:ascii="Arial" w:hAnsi="Arial"/>
          <w:sz w:val="20"/>
        </w:rPr>
        <w:t xml:space="preserve"> Yes     </w:t>
      </w:r>
      <w:r w:rsidR="00AD038B" w:rsidRPr="00A61FC8">
        <w:rPr>
          <w:rFonts w:ascii="Arial" w:hAnsi="Arial"/>
          <w:sz w:val="16"/>
        </w:rPr>
        <w:fldChar w:fldCharType="begin">
          <w:ffData>
            <w:name w:val="Check1"/>
            <w:enabled/>
            <w:calcOnExit w:val="0"/>
            <w:checkBox>
              <w:sizeAuto/>
              <w:default w:val="0"/>
            </w:checkBox>
          </w:ffData>
        </w:fldChar>
      </w:r>
      <w:r w:rsidR="004F62E6"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4F62E6" w:rsidRPr="00A61FC8">
        <w:rPr>
          <w:rFonts w:ascii="Arial" w:hAnsi="Arial"/>
          <w:sz w:val="20"/>
        </w:rPr>
        <w:t xml:space="preserve"> No</w:t>
      </w:r>
    </w:p>
    <w:p w:rsidR="004F62E6" w:rsidRPr="002B0A97" w:rsidRDefault="004F62E6" w:rsidP="002B0A97">
      <w:pPr>
        <w:tabs>
          <w:tab w:val="left" w:leader="underscore" w:pos="396"/>
          <w:tab w:val="left" w:leader="underscore" w:pos="10620"/>
        </w:tabs>
        <w:ind w:left="403"/>
        <w:rPr>
          <w:rFonts w:ascii="Arial" w:hAnsi="Arial"/>
          <w:sz w:val="20"/>
          <w:u w:val="single"/>
        </w:rPr>
      </w:pPr>
      <w:r w:rsidRPr="00A61FC8">
        <w:rPr>
          <w:rFonts w:ascii="Arial" w:hAnsi="Arial"/>
          <w:sz w:val="20"/>
        </w:rPr>
        <w:t>If yes, please explain.</w:t>
      </w:r>
      <w:r w:rsidRPr="00A61FC8">
        <w:rPr>
          <w:rFonts w:ascii="Arial" w:hAnsi="Arial"/>
          <w:sz w:val="20"/>
        </w:rPr>
        <w:tab/>
      </w:r>
    </w:p>
    <w:p w:rsidR="004F62E6" w:rsidRPr="00A61FC8" w:rsidRDefault="004F62E6" w:rsidP="004F62E6">
      <w:pPr>
        <w:tabs>
          <w:tab w:val="left" w:pos="396"/>
          <w:tab w:val="right" w:leader="dot" w:pos="10620"/>
        </w:tabs>
        <w:ind w:left="396" w:right="180" w:hanging="396"/>
        <w:jc w:val="both"/>
        <w:rPr>
          <w:rFonts w:ascii="Arial" w:hAnsi="Arial"/>
          <w:sz w:val="16"/>
          <w:szCs w:val="16"/>
        </w:rPr>
      </w:pPr>
    </w:p>
    <w:p w:rsidR="004F62E6" w:rsidRPr="00A61FC8" w:rsidRDefault="001A75F3" w:rsidP="004F62E6">
      <w:pPr>
        <w:tabs>
          <w:tab w:val="left" w:pos="396"/>
          <w:tab w:val="right" w:leader="dot" w:pos="10620"/>
        </w:tabs>
        <w:spacing w:line="360" w:lineRule="auto"/>
        <w:ind w:left="403" w:hanging="396"/>
        <w:rPr>
          <w:rFonts w:ascii="Arial" w:hAnsi="Arial"/>
          <w:sz w:val="20"/>
        </w:rPr>
      </w:pPr>
      <w:r>
        <w:rPr>
          <w:rFonts w:ascii="Arial" w:hAnsi="Arial"/>
          <w:sz w:val="20"/>
        </w:rPr>
        <w:t>6.</w:t>
      </w:r>
      <w:r w:rsidR="002B0A97">
        <w:rPr>
          <w:rFonts w:ascii="Arial" w:hAnsi="Arial"/>
          <w:sz w:val="20"/>
        </w:rPr>
        <w:t xml:space="preserve">    </w:t>
      </w:r>
      <w:r w:rsidR="004F62E6" w:rsidRPr="00A61FC8">
        <w:rPr>
          <w:rFonts w:ascii="Arial" w:hAnsi="Arial"/>
          <w:sz w:val="20"/>
        </w:rPr>
        <w:t xml:space="preserve">Have you had a serious reaction to a </w:t>
      </w:r>
      <w:r w:rsidR="002C2661">
        <w:rPr>
          <w:rFonts w:ascii="Arial" w:hAnsi="Arial"/>
          <w:sz w:val="20"/>
        </w:rPr>
        <w:t>vaccination</w:t>
      </w:r>
      <w:r w:rsidR="004F62E6" w:rsidRPr="00A61FC8">
        <w:rPr>
          <w:rFonts w:ascii="Arial" w:hAnsi="Arial"/>
          <w:sz w:val="20"/>
        </w:rPr>
        <w:t xml:space="preserve"> before?</w:t>
      </w:r>
      <w:r w:rsidR="004F62E6" w:rsidRPr="00A61FC8">
        <w:rPr>
          <w:rFonts w:ascii="Arial" w:hAnsi="Arial"/>
          <w:sz w:val="20"/>
        </w:rPr>
        <w:tab/>
      </w:r>
      <w:r w:rsidR="00AD038B" w:rsidRPr="00A61FC8">
        <w:rPr>
          <w:rFonts w:ascii="Arial" w:hAnsi="Arial"/>
          <w:sz w:val="16"/>
        </w:rPr>
        <w:fldChar w:fldCharType="begin">
          <w:ffData>
            <w:name w:val="Check1"/>
            <w:enabled/>
            <w:calcOnExit w:val="0"/>
            <w:checkBox>
              <w:sizeAuto/>
              <w:default w:val="0"/>
            </w:checkBox>
          </w:ffData>
        </w:fldChar>
      </w:r>
      <w:r w:rsidR="004F62E6"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4F62E6" w:rsidRPr="00A61FC8">
        <w:rPr>
          <w:rFonts w:ascii="Arial" w:hAnsi="Arial"/>
          <w:sz w:val="20"/>
        </w:rPr>
        <w:t xml:space="preserve"> Yes     </w:t>
      </w:r>
      <w:r w:rsidR="00AD038B" w:rsidRPr="00A61FC8">
        <w:rPr>
          <w:rFonts w:ascii="Arial" w:hAnsi="Arial"/>
          <w:sz w:val="16"/>
        </w:rPr>
        <w:fldChar w:fldCharType="begin">
          <w:ffData>
            <w:name w:val="Check1"/>
            <w:enabled/>
            <w:calcOnExit w:val="0"/>
            <w:checkBox>
              <w:sizeAuto/>
              <w:default w:val="0"/>
            </w:checkBox>
          </w:ffData>
        </w:fldChar>
      </w:r>
      <w:r w:rsidR="004F62E6"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4F62E6" w:rsidRPr="00A61FC8">
        <w:rPr>
          <w:rFonts w:ascii="Arial" w:hAnsi="Arial"/>
          <w:sz w:val="20"/>
        </w:rPr>
        <w:t xml:space="preserve"> No</w:t>
      </w:r>
    </w:p>
    <w:p w:rsidR="004F62E6" w:rsidRPr="00A61FC8" w:rsidRDefault="004F62E6" w:rsidP="004F62E6">
      <w:pPr>
        <w:tabs>
          <w:tab w:val="left" w:pos="396"/>
          <w:tab w:val="right" w:leader="underscore" w:pos="10620"/>
        </w:tabs>
        <w:spacing w:line="360" w:lineRule="auto"/>
        <w:ind w:left="403"/>
        <w:rPr>
          <w:rFonts w:ascii="Arial" w:hAnsi="Arial"/>
          <w:sz w:val="20"/>
        </w:rPr>
      </w:pPr>
      <w:r w:rsidRPr="00A61FC8">
        <w:rPr>
          <w:rFonts w:ascii="Arial" w:hAnsi="Arial"/>
          <w:sz w:val="20"/>
        </w:rPr>
        <w:t>If yes, please explain.</w:t>
      </w:r>
      <w:r w:rsidRPr="00A61FC8">
        <w:rPr>
          <w:rFonts w:ascii="Arial" w:hAnsi="Arial"/>
          <w:sz w:val="20"/>
        </w:rPr>
        <w:tab/>
      </w:r>
    </w:p>
    <w:p w:rsidR="002C2661" w:rsidRDefault="001A75F3" w:rsidP="00CD2C3B">
      <w:pPr>
        <w:tabs>
          <w:tab w:val="left" w:pos="396"/>
          <w:tab w:val="right" w:leader="dot" w:pos="10620"/>
        </w:tabs>
        <w:spacing w:line="360" w:lineRule="auto"/>
        <w:ind w:left="403" w:right="187" w:hanging="403"/>
        <w:jc w:val="both"/>
        <w:rPr>
          <w:rFonts w:ascii="Arial" w:hAnsi="Arial"/>
          <w:sz w:val="20"/>
        </w:rPr>
      </w:pPr>
      <w:r>
        <w:rPr>
          <w:rFonts w:ascii="Arial" w:hAnsi="Arial"/>
          <w:sz w:val="20"/>
        </w:rPr>
        <w:t>7.</w:t>
      </w:r>
      <w:r w:rsidR="009664E5">
        <w:rPr>
          <w:rFonts w:ascii="Arial" w:hAnsi="Arial"/>
          <w:sz w:val="20"/>
        </w:rPr>
        <w:t xml:space="preserve">    </w:t>
      </w:r>
      <w:r w:rsidR="009664E5" w:rsidRPr="00A61FC8">
        <w:rPr>
          <w:rFonts w:ascii="Arial" w:hAnsi="Arial"/>
          <w:sz w:val="20"/>
        </w:rPr>
        <w:t xml:space="preserve">Do you have an allergy to the preservative thimerosal? </w:t>
      </w:r>
      <w:r w:rsidR="009664E5" w:rsidRPr="00A61FC8">
        <w:rPr>
          <w:rFonts w:ascii="Arial" w:hAnsi="Arial"/>
          <w:sz w:val="20"/>
        </w:rPr>
        <w:tab/>
      </w:r>
      <w:r w:rsidR="00AD038B" w:rsidRPr="00A61FC8">
        <w:rPr>
          <w:rFonts w:ascii="Arial" w:hAnsi="Arial"/>
          <w:sz w:val="16"/>
        </w:rPr>
        <w:fldChar w:fldCharType="begin">
          <w:ffData>
            <w:name w:val="Check1"/>
            <w:enabled/>
            <w:calcOnExit w:val="0"/>
            <w:checkBox>
              <w:sizeAuto/>
              <w:default w:val="0"/>
            </w:checkBox>
          </w:ffData>
        </w:fldChar>
      </w:r>
      <w:r w:rsidR="009664E5"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9664E5" w:rsidRPr="00A61FC8">
        <w:rPr>
          <w:rFonts w:ascii="Arial" w:hAnsi="Arial"/>
          <w:sz w:val="20"/>
        </w:rPr>
        <w:t xml:space="preserve"> Yes     </w:t>
      </w:r>
      <w:r w:rsidR="00AD038B" w:rsidRPr="00A61FC8">
        <w:rPr>
          <w:rFonts w:ascii="Arial" w:hAnsi="Arial"/>
          <w:sz w:val="16"/>
        </w:rPr>
        <w:fldChar w:fldCharType="begin">
          <w:ffData>
            <w:name w:val="Check1"/>
            <w:enabled/>
            <w:calcOnExit w:val="0"/>
            <w:checkBox>
              <w:sizeAuto/>
              <w:default w:val="0"/>
            </w:checkBox>
          </w:ffData>
        </w:fldChar>
      </w:r>
      <w:r w:rsidR="009664E5"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9664E5" w:rsidRPr="00A61FC8">
        <w:rPr>
          <w:rFonts w:ascii="Arial" w:hAnsi="Arial"/>
          <w:sz w:val="20"/>
        </w:rPr>
        <w:t xml:space="preserve"> No</w:t>
      </w:r>
    </w:p>
    <w:p w:rsidR="004F62E6" w:rsidRPr="003F7881" w:rsidRDefault="004F62E6" w:rsidP="003F7881">
      <w:pPr>
        <w:tabs>
          <w:tab w:val="left" w:pos="396"/>
          <w:tab w:val="left" w:pos="10620"/>
        </w:tabs>
        <w:ind w:left="403" w:right="187" w:hanging="403"/>
        <w:jc w:val="center"/>
        <w:rPr>
          <w:rFonts w:ascii="Arial" w:hAnsi="Arial"/>
          <w:b/>
          <w:sz w:val="20"/>
        </w:rPr>
      </w:pPr>
      <w:r w:rsidRPr="003F7881">
        <w:rPr>
          <w:b/>
        </w:rPr>
        <w:t>CONSENT FOR IMMUNIZATION</w:t>
      </w:r>
    </w:p>
    <w:p w:rsidR="004F62E6" w:rsidRPr="00A61FC8" w:rsidRDefault="004F62E6" w:rsidP="004F62E6">
      <w:pPr>
        <w:tabs>
          <w:tab w:val="left" w:pos="396"/>
          <w:tab w:val="right" w:leader="dot" w:pos="10080"/>
        </w:tabs>
        <w:jc w:val="both"/>
        <w:rPr>
          <w:rFonts w:ascii="Arial" w:hAnsi="Arial" w:cs="Arial"/>
          <w:sz w:val="20"/>
        </w:rPr>
      </w:pPr>
      <w:r w:rsidRPr="00A61FC8">
        <w:rPr>
          <w:rFonts w:ascii="Arial" w:hAnsi="Arial" w:cs="Arial"/>
          <w:sz w:val="20"/>
        </w:rPr>
        <w:t xml:space="preserve">I hereby give my consent for </w:t>
      </w:r>
      <w:r>
        <w:rPr>
          <w:rFonts w:ascii="Arial" w:hAnsi="Arial" w:cs="Arial"/>
          <w:sz w:val="20"/>
        </w:rPr>
        <w:t>SMC</w:t>
      </w:r>
      <w:r w:rsidRPr="00A61FC8">
        <w:rPr>
          <w:rFonts w:ascii="Arial" w:hAnsi="Arial" w:cs="Arial"/>
          <w:sz w:val="20"/>
        </w:rPr>
        <w:t xml:space="preserve">, its agents, and employees to administer the influenza vaccine.  I understand that I may experience an adverse reaction from the vaccine.  I understand that </w:t>
      </w:r>
      <w:r>
        <w:rPr>
          <w:rFonts w:ascii="Arial" w:hAnsi="Arial" w:cs="Arial"/>
          <w:sz w:val="20"/>
        </w:rPr>
        <w:t>SMC</w:t>
      </w:r>
      <w:r w:rsidRPr="00A61FC8">
        <w:rPr>
          <w:rFonts w:ascii="Arial" w:hAnsi="Arial" w:cs="Arial"/>
          <w:sz w:val="20"/>
        </w:rPr>
        <w:t xml:space="preserve"> and the employer sponsoring the flu vaccination today, if applicable, are not responsible for any reaction caused by this vaccine.</w:t>
      </w:r>
    </w:p>
    <w:p w:rsidR="004F62E6" w:rsidRPr="00A61FC8" w:rsidRDefault="004F62E6" w:rsidP="004F62E6">
      <w:pPr>
        <w:tabs>
          <w:tab w:val="left" w:pos="396"/>
          <w:tab w:val="right" w:leader="dot" w:pos="10080"/>
        </w:tabs>
        <w:jc w:val="both"/>
        <w:rPr>
          <w:rFonts w:ascii="Arial" w:hAnsi="Arial" w:cs="Arial"/>
          <w:sz w:val="12"/>
          <w:szCs w:val="12"/>
        </w:rPr>
      </w:pPr>
    </w:p>
    <w:p w:rsidR="004F62E6" w:rsidRPr="00A61FC8" w:rsidRDefault="004F62E6" w:rsidP="004F62E6">
      <w:pPr>
        <w:tabs>
          <w:tab w:val="left" w:pos="396"/>
          <w:tab w:val="right" w:leader="dot" w:pos="10080"/>
        </w:tabs>
        <w:jc w:val="both"/>
        <w:rPr>
          <w:rFonts w:ascii="Arial" w:hAnsi="Arial"/>
          <w:b/>
          <w:sz w:val="20"/>
        </w:rPr>
      </w:pPr>
      <w:r w:rsidRPr="00A61FC8">
        <w:rPr>
          <w:rFonts w:ascii="Arial" w:hAnsi="Arial"/>
          <w:b/>
          <w:sz w:val="20"/>
        </w:rPr>
        <w:t xml:space="preserve">Please initial:  ______ I acknowledge receipt of the Vaccination Information Sheet (VIS) dated </w:t>
      </w:r>
      <w:r w:rsidR="00395B36">
        <w:rPr>
          <w:rFonts w:ascii="Arial" w:hAnsi="Arial"/>
          <w:b/>
          <w:sz w:val="20"/>
        </w:rPr>
        <w:t xml:space="preserve">August </w:t>
      </w:r>
      <w:r w:rsidR="007D3A30">
        <w:rPr>
          <w:rFonts w:ascii="Arial" w:hAnsi="Arial"/>
          <w:b/>
          <w:sz w:val="20"/>
        </w:rPr>
        <w:t>15, 2019</w:t>
      </w:r>
      <w:r w:rsidRPr="00A61FC8">
        <w:rPr>
          <w:rFonts w:ascii="Arial" w:hAnsi="Arial"/>
          <w:b/>
          <w:sz w:val="20"/>
        </w:rPr>
        <w:t>, and have had time to review it and have any of my questions answered.</w:t>
      </w:r>
    </w:p>
    <w:p w:rsidR="004F62E6" w:rsidRPr="00A61FC8" w:rsidRDefault="004F62E6" w:rsidP="004F62E6">
      <w:pPr>
        <w:tabs>
          <w:tab w:val="left" w:pos="396"/>
          <w:tab w:val="right" w:leader="dot" w:pos="10080"/>
        </w:tabs>
        <w:jc w:val="both"/>
        <w:rPr>
          <w:rFonts w:ascii="Arial" w:hAnsi="Arial"/>
          <w:sz w:val="12"/>
          <w:szCs w:val="12"/>
        </w:rPr>
      </w:pPr>
    </w:p>
    <w:p w:rsidR="009664E5" w:rsidRPr="00A61FC8" w:rsidRDefault="004F62E6" w:rsidP="004F62E6">
      <w:pPr>
        <w:tabs>
          <w:tab w:val="left" w:pos="396"/>
          <w:tab w:val="right" w:leader="dot" w:pos="10080"/>
        </w:tabs>
        <w:jc w:val="both"/>
        <w:rPr>
          <w:rFonts w:ascii="Arial" w:hAnsi="Arial"/>
          <w:b/>
          <w:sz w:val="20"/>
        </w:rPr>
      </w:pPr>
      <w:r w:rsidRPr="00A61FC8">
        <w:rPr>
          <w:rFonts w:ascii="Arial" w:hAnsi="Arial"/>
          <w:b/>
          <w:sz w:val="20"/>
        </w:rPr>
        <w:t xml:space="preserve">Please initial:  ______ I acknowledge receipt of </w:t>
      </w:r>
      <w:r>
        <w:rPr>
          <w:rFonts w:ascii="Arial" w:hAnsi="Arial"/>
          <w:b/>
          <w:sz w:val="20"/>
        </w:rPr>
        <w:t>SMC</w:t>
      </w:r>
      <w:r w:rsidRPr="00A61FC8">
        <w:rPr>
          <w:rFonts w:ascii="Arial" w:hAnsi="Arial"/>
          <w:b/>
          <w:sz w:val="20"/>
        </w:rPr>
        <w:t xml:space="preserve"> Notice of Privacy Practices.</w:t>
      </w:r>
    </w:p>
    <w:p w:rsidR="004F62E6" w:rsidRPr="00A61FC8" w:rsidRDefault="004F62E6" w:rsidP="004F62E6">
      <w:pPr>
        <w:tabs>
          <w:tab w:val="left" w:pos="396"/>
          <w:tab w:val="right" w:leader="dot" w:pos="10080"/>
        </w:tabs>
        <w:jc w:val="both"/>
        <w:rPr>
          <w:rFonts w:ascii="Arial" w:hAnsi="Arial"/>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790"/>
        <w:gridCol w:w="2790"/>
        <w:gridCol w:w="2430"/>
        <w:gridCol w:w="2790"/>
      </w:tblGrid>
      <w:tr w:rsidR="004F62E6" w:rsidRPr="00A61FC8" w:rsidTr="00B05FC7">
        <w:trPr>
          <w:trHeight w:hRule="exact" w:val="504"/>
        </w:trPr>
        <w:tc>
          <w:tcPr>
            <w:tcW w:w="8010" w:type="dxa"/>
            <w:gridSpan w:val="3"/>
          </w:tcPr>
          <w:p w:rsidR="004F62E6" w:rsidRPr="00A61FC8" w:rsidRDefault="004F62E6" w:rsidP="00541189">
            <w:pPr>
              <w:tabs>
                <w:tab w:val="left" w:pos="396"/>
                <w:tab w:val="right" w:leader="dot" w:pos="10080"/>
              </w:tabs>
              <w:spacing w:after="58"/>
              <w:rPr>
                <w:rFonts w:ascii="Arial" w:hAnsi="Arial"/>
                <w:sz w:val="16"/>
              </w:rPr>
            </w:pPr>
            <w:r w:rsidRPr="00A61FC8">
              <w:rPr>
                <w:rFonts w:ascii="Arial" w:hAnsi="Arial"/>
                <w:sz w:val="16"/>
              </w:rPr>
              <w:t>Signature</w:t>
            </w:r>
          </w:p>
        </w:tc>
        <w:tc>
          <w:tcPr>
            <w:tcW w:w="2790" w:type="dxa"/>
          </w:tcPr>
          <w:p w:rsidR="004F62E6" w:rsidRPr="00A61FC8" w:rsidRDefault="004F62E6" w:rsidP="00541189">
            <w:pPr>
              <w:tabs>
                <w:tab w:val="left" w:pos="396"/>
                <w:tab w:val="right" w:leader="dot" w:pos="10080"/>
              </w:tabs>
              <w:spacing w:after="58"/>
              <w:rPr>
                <w:rFonts w:ascii="Arial" w:hAnsi="Arial"/>
                <w:sz w:val="16"/>
              </w:rPr>
            </w:pPr>
            <w:r w:rsidRPr="00A61FC8">
              <w:rPr>
                <w:rFonts w:ascii="Arial" w:hAnsi="Arial"/>
                <w:sz w:val="16"/>
              </w:rPr>
              <w:t>Date</w:t>
            </w:r>
          </w:p>
        </w:tc>
      </w:tr>
      <w:tr w:rsidR="004F62E6" w:rsidRPr="00A61FC8" w:rsidTr="00B05FC7">
        <w:trPr>
          <w:trHeight w:hRule="exact" w:val="504"/>
        </w:trPr>
        <w:tc>
          <w:tcPr>
            <w:tcW w:w="5580" w:type="dxa"/>
            <w:gridSpan w:val="2"/>
          </w:tcPr>
          <w:p w:rsidR="004F62E6" w:rsidRPr="00A61FC8" w:rsidRDefault="004F62E6" w:rsidP="00541189">
            <w:pPr>
              <w:tabs>
                <w:tab w:val="left" w:pos="396"/>
                <w:tab w:val="right" w:leader="dot" w:pos="10080"/>
              </w:tabs>
              <w:spacing w:after="58"/>
              <w:rPr>
                <w:rFonts w:ascii="Arial" w:hAnsi="Arial"/>
                <w:sz w:val="16"/>
              </w:rPr>
            </w:pPr>
            <w:r w:rsidRPr="00A61FC8">
              <w:rPr>
                <w:rFonts w:ascii="Arial" w:hAnsi="Arial"/>
                <w:sz w:val="16"/>
              </w:rPr>
              <w:t>Signature of Parent/Legal Guardian if Patient is a Minor/Power of Attorney</w:t>
            </w:r>
          </w:p>
        </w:tc>
        <w:tc>
          <w:tcPr>
            <w:tcW w:w="2430" w:type="dxa"/>
          </w:tcPr>
          <w:p w:rsidR="004F62E6" w:rsidRPr="00A61FC8" w:rsidRDefault="004F62E6" w:rsidP="00541189">
            <w:pPr>
              <w:tabs>
                <w:tab w:val="left" w:pos="396"/>
                <w:tab w:val="right" w:leader="dot" w:pos="10080"/>
              </w:tabs>
              <w:spacing w:after="58"/>
              <w:rPr>
                <w:rFonts w:ascii="Arial" w:hAnsi="Arial"/>
                <w:sz w:val="16"/>
              </w:rPr>
            </w:pPr>
            <w:r w:rsidRPr="00A61FC8">
              <w:rPr>
                <w:rFonts w:ascii="Arial" w:hAnsi="Arial"/>
                <w:sz w:val="16"/>
              </w:rPr>
              <w:t>Relationship to Patient</w:t>
            </w:r>
          </w:p>
        </w:tc>
        <w:tc>
          <w:tcPr>
            <w:tcW w:w="2790" w:type="dxa"/>
          </w:tcPr>
          <w:p w:rsidR="004F62E6" w:rsidRPr="00A61FC8" w:rsidRDefault="004F62E6" w:rsidP="00541189">
            <w:pPr>
              <w:tabs>
                <w:tab w:val="left" w:pos="396"/>
                <w:tab w:val="right" w:leader="dot" w:pos="10080"/>
              </w:tabs>
              <w:spacing w:after="58"/>
              <w:rPr>
                <w:rFonts w:ascii="Arial" w:hAnsi="Arial"/>
                <w:sz w:val="16"/>
              </w:rPr>
            </w:pPr>
            <w:r w:rsidRPr="00A61FC8">
              <w:rPr>
                <w:rFonts w:ascii="Arial" w:hAnsi="Arial"/>
                <w:sz w:val="16"/>
              </w:rPr>
              <w:t>Date</w:t>
            </w:r>
          </w:p>
        </w:tc>
      </w:tr>
      <w:tr w:rsidR="004F62E6" w:rsidRPr="00A61FC8" w:rsidTr="00B05FC7">
        <w:trPr>
          <w:trHeight w:hRule="exact" w:val="504"/>
        </w:trPr>
        <w:tc>
          <w:tcPr>
            <w:tcW w:w="8010" w:type="dxa"/>
            <w:gridSpan w:val="3"/>
          </w:tcPr>
          <w:p w:rsidR="004F62E6" w:rsidRPr="00A61FC8" w:rsidRDefault="004F62E6" w:rsidP="00541189">
            <w:pPr>
              <w:tabs>
                <w:tab w:val="left" w:pos="396"/>
                <w:tab w:val="right" w:leader="dot" w:pos="10080"/>
              </w:tabs>
              <w:rPr>
                <w:rFonts w:ascii="Arial" w:hAnsi="Arial"/>
                <w:sz w:val="16"/>
              </w:rPr>
            </w:pPr>
            <w:r w:rsidRPr="00A61FC8">
              <w:rPr>
                <w:rFonts w:ascii="Arial" w:hAnsi="Arial"/>
                <w:sz w:val="16"/>
              </w:rPr>
              <w:t>Administered By</w:t>
            </w:r>
          </w:p>
          <w:p w:rsidR="004F62E6" w:rsidRPr="00A61FC8" w:rsidRDefault="004F62E6" w:rsidP="00541189">
            <w:pPr>
              <w:tabs>
                <w:tab w:val="left" w:pos="396"/>
                <w:tab w:val="right" w:leader="dot" w:pos="10080"/>
              </w:tabs>
              <w:spacing w:after="28"/>
              <w:jc w:val="right"/>
              <w:rPr>
                <w:rFonts w:ascii="Arial" w:hAnsi="Arial"/>
                <w:sz w:val="16"/>
              </w:rPr>
            </w:pPr>
            <w:r w:rsidRPr="00A61FC8">
              <w:rPr>
                <w:rFonts w:ascii="Arial" w:hAnsi="Arial"/>
                <w:sz w:val="16"/>
              </w:rPr>
              <w:t xml:space="preserve"> </w:t>
            </w:r>
          </w:p>
        </w:tc>
        <w:tc>
          <w:tcPr>
            <w:tcW w:w="2790" w:type="dxa"/>
          </w:tcPr>
          <w:p w:rsidR="004F62E6" w:rsidRPr="00A61FC8" w:rsidRDefault="004F62E6" w:rsidP="00541189">
            <w:pPr>
              <w:tabs>
                <w:tab w:val="left" w:pos="396"/>
                <w:tab w:val="right" w:leader="dot" w:pos="10080"/>
              </w:tabs>
              <w:spacing w:after="28"/>
              <w:rPr>
                <w:rFonts w:ascii="Arial" w:hAnsi="Arial"/>
                <w:sz w:val="16"/>
              </w:rPr>
            </w:pPr>
            <w:r w:rsidRPr="00A61FC8">
              <w:rPr>
                <w:rFonts w:ascii="Arial" w:hAnsi="Arial"/>
                <w:sz w:val="16"/>
              </w:rPr>
              <w:t>Date</w:t>
            </w:r>
          </w:p>
        </w:tc>
      </w:tr>
      <w:tr w:rsidR="004F62E6" w:rsidRPr="00A61FC8" w:rsidTr="00B05FC7">
        <w:trPr>
          <w:trHeight w:hRule="exact" w:val="809"/>
        </w:trPr>
        <w:tc>
          <w:tcPr>
            <w:tcW w:w="2790" w:type="dxa"/>
          </w:tcPr>
          <w:p w:rsidR="004F62E6" w:rsidRDefault="00634AF9" w:rsidP="009664E5">
            <w:pPr>
              <w:tabs>
                <w:tab w:val="left" w:pos="396"/>
                <w:tab w:val="right" w:leader="dot" w:pos="10080"/>
              </w:tabs>
              <w:spacing w:after="58"/>
              <w:rPr>
                <w:rFonts w:ascii="Arial" w:hAnsi="Arial"/>
                <w:sz w:val="16"/>
              </w:rPr>
            </w:pPr>
            <w:r>
              <w:rPr>
                <w:rFonts w:ascii="Arial" w:hAnsi="Arial"/>
                <w:b/>
                <w:sz w:val="16"/>
              </w:rPr>
              <w:t>Flulaval</w:t>
            </w:r>
            <w:r w:rsidR="009664E5" w:rsidRPr="009664E5">
              <w:rPr>
                <w:rFonts w:ascii="Arial" w:hAnsi="Arial"/>
                <w:b/>
                <w:sz w:val="16"/>
              </w:rPr>
              <w:t xml:space="preserve">   </w:t>
            </w:r>
            <w:r w:rsidR="009664E5">
              <w:rPr>
                <w:rFonts w:ascii="Arial" w:hAnsi="Arial"/>
                <w:sz w:val="16"/>
              </w:rPr>
              <w:t xml:space="preserve">          Manufacturer</w:t>
            </w:r>
          </w:p>
          <w:p w:rsidR="00365E2A" w:rsidRPr="00615412" w:rsidRDefault="00615412" w:rsidP="009664E5">
            <w:pPr>
              <w:tabs>
                <w:tab w:val="left" w:pos="396"/>
                <w:tab w:val="right" w:leader="dot" w:pos="10080"/>
              </w:tabs>
              <w:spacing w:after="58"/>
              <w:rPr>
                <w:rFonts w:ascii="Arial" w:hAnsi="Arial"/>
                <w:b/>
                <w:sz w:val="16"/>
              </w:rPr>
            </w:pPr>
            <w:r>
              <w:rPr>
                <w:rFonts w:ascii="Arial" w:hAnsi="Arial"/>
                <w:sz w:val="16"/>
              </w:rPr>
              <w:t xml:space="preserve">                           </w:t>
            </w:r>
            <w:r w:rsidR="00634AF9">
              <w:rPr>
                <w:rFonts w:ascii="Arial" w:hAnsi="Arial"/>
                <w:b/>
                <w:sz w:val="16"/>
              </w:rPr>
              <w:t>GSK</w:t>
            </w:r>
          </w:p>
          <w:p w:rsidR="00365E2A" w:rsidRDefault="00365E2A" w:rsidP="009664E5">
            <w:pPr>
              <w:tabs>
                <w:tab w:val="left" w:pos="396"/>
                <w:tab w:val="right" w:leader="dot" w:pos="10080"/>
              </w:tabs>
              <w:spacing w:after="58"/>
              <w:rPr>
                <w:rFonts w:ascii="Arial" w:hAnsi="Arial"/>
                <w:sz w:val="16"/>
              </w:rPr>
            </w:pPr>
          </w:p>
          <w:p w:rsidR="00365E2A" w:rsidRPr="00A61FC8" w:rsidRDefault="00365E2A" w:rsidP="009664E5">
            <w:pPr>
              <w:tabs>
                <w:tab w:val="left" w:pos="396"/>
                <w:tab w:val="right" w:leader="dot" w:pos="10080"/>
              </w:tabs>
              <w:spacing w:after="58"/>
              <w:rPr>
                <w:rFonts w:ascii="Arial" w:hAnsi="Arial"/>
                <w:sz w:val="16"/>
              </w:rPr>
            </w:pPr>
          </w:p>
        </w:tc>
        <w:tc>
          <w:tcPr>
            <w:tcW w:w="2790" w:type="dxa"/>
          </w:tcPr>
          <w:p w:rsidR="00615412" w:rsidRDefault="009664E5" w:rsidP="00541189">
            <w:pPr>
              <w:tabs>
                <w:tab w:val="left" w:pos="396"/>
                <w:tab w:val="right" w:leader="dot" w:pos="10080"/>
              </w:tabs>
              <w:spacing w:after="58"/>
              <w:rPr>
                <w:rFonts w:ascii="Arial" w:hAnsi="Arial"/>
                <w:sz w:val="16"/>
              </w:rPr>
            </w:pPr>
            <w:r>
              <w:rPr>
                <w:rFonts w:ascii="Arial" w:hAnsi="Arial"/>
                <w:sz w:val="16"/>
              </w:rPr>
              <w:t>Lot #/Expiration Date</w:t>
            </w:r>
          </w:p>
          <w:p w:rsidR="00615412" w:rsidRDefault="00615412" w:rsidP="00C23EAA">
            <w:pPr>
              <w:tabs>
                <w:tab w:val="left" w:pos="396"/>
                <w:tab w:val="right" w:leader="dot" w:pos="10080"/>
              </w:tabs>
              <w:spacing w:after="58"/>
              <w:rPr>
                <w:rFonts w:ascii="Arial" w:hAnsi="Arial"/>
                <w:sz w:val="16"/>
              </w:rPr>
            </w:pPr>
          </w:p>
        </w:tc>
        <w:tc>
          <w:tcPr>
            <w:tcW w:w="5220" w:type="dxa"/>
            <w:gridSpan w:val="2"/>
            <w:vAlign w:val="center"/>
          </w:tcPr>
          <w:p w:rsidR="004F62E6" w:rsidRDefault="009664E5" w:rsidP="00541189">
            <w:pPr>
              <w:tabs>
                <w:tab w:val="left" w:pos="396"/>
                <w:tab w:val="right" w:leader="dot" w:pos="10080"/>
              </w:tabs>
              <w:spacing w:after="58"/>
              <w:rPr>
                <w:rFonts w:ascii="Arial" w:hAnsi="Arial"/>
                <w:sz w:val="16"/>
              </w:rPr>
            </w:pPr>
            <w:r>
              <w:rPr>
                <w:rFonts w:ascii="Arial" w:hAnsi="Arial"/>
                <w:sz w:val="16"/>
              </w:rPr>
              <w:t>Dose/Site:        0.5 mL</w:t>
            </w:r>
            <w:r w:rsidR="004F62E6" w:rsidRPr="00A61FC8">
              <w:rPr>
                <w:rFonts w:ascii="Arial" w:hAnsi="Arial"/>
                <w:sz w:val="16"/>
              </w:rPr>
              <w:t xml:space="preserve"> IM       </w:t>
            </w:r>
            <w:r w:rsidR="00AD038B" w:rsidRPr="00A61FC8">
              <w:rPr>
                <w:rFonts w:ascii="Arial" w:hAnsi="Arial"/>
                <w:sz w:val="16"/>
              </w:rPr>
              <w:fldChar w:fldCharType="begin">
                <w:ffData>
                  <w:name w:val="Check1"/>
                  <w:enabled/>
                  <w:calcOnExit w:val="0"/>
                  <w:checkBox>
                    <w:sizeAuto/>
                    <w:default w:val="0"/>
                  </w:checkBox>
                </w:ffData>
              </w:fldChar>
            </w:r>
            <w:r w:rsidR="004F62E6"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4F62E6" w:rsidRPr="00A61FC8">
              <w:rPr>
                <w:rFonts w:ascii="Arial" w:hAnsi="Arial"/>
                <w:sz w:val="16"/>
              </w:rPr>
              <w:t xml:space="preserve"> L       </w:t>
            </w:r>
            <w:r w:rsidR="00AD038B" w:rsidRPr="00A61FC8">
              <w:rPr>
                <w:rFonts w:ascii="Arial" w:hAnsi="Arial"/>
                <w:sz w:val="16"/>
              </w:rPr>
              <w:fldChar w:fldCharType="begin">
                <w:ffData>
                  <w:name w:val="Check1"/>
                  <w:enabled/>
                  <w:calcOnExit w:val="0"/>
                  <w:checkBox>
                    <w:sizeAuto/>
                    <w:default w:val="0"/>
                  </w:checkBox>
                </w:ffData>
              </w:fldChar>
            </w:r>
            <w:r w:rsidR="004F62E6"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00AD038B" w:rsidRPr="00A61FC8">
              <w:rPr>
                <w:rFonts w:ascii="Arial" w:hAnsi="Arial"/>
                <w:sz w:val="16"/>
              </w:rPr>
              <w:fldChar w:fldCharType="end"/>
            </w:r>
            <w:r w:rsidR="004F62E6" w:rsidRPr="00A61FC8">
              <w:rPr>
                <w:rFonts w:ascii="Arial" w:hAnsi="Arial"/>
                <w:sz w:val="16"/>
              </w:rPr>
              <w:t xml:space="preserve"> R         Deltoid</w:t>
            </w:r>
            <w:r w:rsidR="00B05FC7">
              <w:rPr>
                <w:rFonts w:ascii="Arial" w:hAnsi="Arial"/>
                <w:sz w:val="16"/>
              </w:rPr>
              <w:t xml:space="preserve">     Thigh </w:t>
            </w:r>
          </w:p>
          <w:p w:rsidR="00B05FC7" w:rsidRPr="00A61FC8" w:rsidRDefault="00B05FC7" w:rsidP="00634AF9">
            <w:pPr>
              <w:tabs>
                <w:tab w:val="left" w:pos="396"/>
                <w:tab w:val="right" w:leader="dot" w:pos="10080"/>
              </w:tabs>
              <w:spacing w:after="58"/>
              <w:rPr>
                <w:rFonts w:ascii="Arial" w:hAnsi="Arial"/>
                <w:sz w:val="16"/>
              </w:rPr>
            </w:pPr>
          </w:p>
        </w:tc>
      </w:tr>
      <w:tr w:rsidR="004F62E6" w:rsidRPr="00A61FC8" w:rsidTr="00B05FC7">
        <w:trPr>
          <w:trHeight w:hRule="exact" w:val="803"/>
        </w:trPr>
        <w:tc>
          <w:tcPr>
            <w:tcW w:w="2790" w:type="dxa"/>
          </w:tcPr>
          <w:p w:rsidR="004F62E6" w:rsidRDefault="009664E5" w:rsidP="004F62E6">
            <w:pPr>
              <w:tabs>
                <w:tab w:val="left" w:pos="396"/>
                <w:tab w:val="right" w:leader="dot" w:pos="10080"/>
              </w:tabs>
              <w:spacing w:after="58"/>
              <w:rPr>
                <w:rFonts w:ascii="Arial" w:hAnsi="Arial"/>
                <w:sz w:val="16"/>
              </w:rPr>
            </w:pPr>
            <w:r w:rsidRPr="009664E5">
              <w:rPr>
                <w:rFonts w:ascii="Arial" w:hAnsi="Arial"/>
                <w:b/>
                <w:sz w:val="16"/>
              </w:rPr>
              <w:t>HD Fluzone</w:t>
            </w:r>
            <w:r>
              <w:rPr>
                <w:rFonts w:ascii="Arial" w:hAnsi="Arial"/>
                <w:sz w:val="16"/>
              </w:rPr>
              <w:t xml:space="preserve">       Manufacturer</w:t>
            </w:r>
          </w:p>
          <w:p w:rsidR="00615412" w:rsidRPr="00615412" w:rsidRDefault="00615412" w:rsidP="004F62E6">
            <w:pPr>
              <w:tabs>
                <w:tab w:val="left" w:pos="396"/>
                <w:tab w:val="right" w:leader="dot" w:pos="10080"/>
              </w:tabs>
              <w:spacing w:after="58"/>
              <w:rPr>
                <w:rFonts w:ascii="Arial" w:hAnsi="Arial"/>
                <w:b/>
                <w:sz w:val="16"/>
              </w:rPr>
            </w:pPr>
            <w:r>
              <w:rPr>
                <w:rFonts w:ascii="Arial" w:hAnsi="Arial"/>
                <w:sz w:val="16"/>
              </w:rPr>
              <w:t xml:space="preserve">                          </w:t>
            </w:r>
            <w:r w:rsidRPr="00615412">
              <w:rPr>
                <w:rFonts w:ascii="Arial" w:hAnsi="Arial"/>
                <w:b/>
                <w:sz w:val="16"/>
              </w:rPr>
              <w:t>Sanofi Pasteur</w:t>
            </w:r>
          </w:p>
        </w:tc>
        <w:tc>
          <w:tcPr>
            <w:tcW w:w="2790" w:type="dxa"/>
          </w:tcPr>
          <w:p w:rsidR="004F62E6" w:rsidRDefault="009664E5" w:rsidP="00541189">
            <w:pPr>
              <w:tabs>
                <w:tab w:val="left" w:pos="396"/>
                <w:tab w:val="right" w:leader="dot" w:pos="10080"/>
              </w:tabs>
              <w:spacing w:after="58"/>
              <w:rPr>
                <w:rFonts w:ascii="Arial" w:hAnsi="Arial"/>
                <w:sz w:val="16"/>
              </w:rPr>
            </w:pPr>
            <w:r>
              <w:rPr>
                <w:rFonts w:ascii="Arial" w:hAnsi="Arial"/>
                <w:sz w:val="16"/>
              </w:rPr>
              <w:t>Lot#/Expiration Date</w:t>
            </w:r>
          </w:p>
          <w:p w:rsidR="00615412" w:rsidRPr="00A61FC8" w:rsidRDefault="00615412" w:rsidP="00F42219">
            <w:pPr>
              <w:tabs>
                <w:tab w:val="left" w:pos="396"/>
                <w:tab w:val="right" w:leader="dot" w:pos="10080"/>
              </w:tabs>
              <w:spacing w:after="58"/>
              <w:rPr>
                <w:rFonts w:ascii="Arial" w:hAnsi="Arial"/>
                <w:sz w:val="16"/>
              </w:rPr>
            </w:pPr>
          </w:p>
        </w:tc>
        <w:tc>
          <w:tcPr>
            <w:tcW w:w="5220" w:type="dxa"/>
            <w:gridSpan w:val="2"/>
            <w:vAlign w:val="center"/>
          </w:tcPr>
          <w:p w:rsidR="004F62E6" w:rsidRPr="00A61FC8" w:rsidRDefault="00F119B9" w:rsidP="00541189">
            <w:pPr>
              <w:tabs>
                <w:tab w:val="left" w:pos="396"/>
                <w:tab w:val="right" w:leader="dot" w:pos="10080"/>
              </w:tabs>
              <w:spacing w:after="58"/>
              <w:rPr>
                <w:rFonts w:ascii="Arial" w:hAnsi="Arial"/>
                <w:sz w:val="16"/>
              </w:rPr>
            </w:pPr>
            <w:r>
              <w:rPr>
                <w:rFonts w:ascii="Arial" w:hAnsi="Arial"/>
                <w:sz w:val="16"/>
              </w:rPr>
              <w:t>Dose/Site:        0.7</w:t>
            </w:r>
            <w:bookmarkStart w:id="0" w:name="_GoBack"/>
            <w:bookmarkEnd w:id="0"/>
            <w:r w:rsidR="009664E5">
              <w:rPr>
                <w:rFonts w:ascii="Arial" w:hAnsi="Arial"/>
                <w:sz w:val="16"/>
              </w:rPr>
              <w:t xml:space="preserve"> mL </w:t>
            </w:r>
            <w:r w:rsidR="009664E5" w:rsidRPr="00A61FC8">
              <w:rPr>
                <w:rFonts w:ascii="Arial" w:hAnsi="Arial"/>
                <w:sz w:val="16"/>
              </w:rPr>
              <w:t xml:space="preserve">IM       </w:t>
            </w:r>
            <w:r w:rsidR="00AD038B" w:rsidRPr="00A61FC8">
              <w:rPr>
                <w:rFonts w:ascii="Arial" w:hAnsi="Arial"/>
                <w:sz w:val="16"/>
              </w:rPr>
              <w:fldChar w:fldCharType="begin">
                <w:ffData>
                  <w:name w:val="Check1"/>
                  <w:enabled/>
                  <w:calcOnExit w:val="0"/>
                  <w:checkBox>
                    <w:sizeAuto/>
                    <w:default w:val="0"/>
                  </w:checkBox>
                </w:ffData>
              </w:fldChar>
            </w:r>
            <w:r w:rsidR="009664E5" w:rsidRPr="00A61FC8">
              <w:rPr>
                <w:rFonts w:ascii="Arial" w:hAnsi="Arial"/>
                <w:sz w:val="16"/>
              </w:rPr>
              <w:instrText xml:space="preserve"> FORMCHECKBOX </w:instrText>
            </w:r>
            <w:r>
              <w:rPr>
                <w:rFonts w:ascii="Arial" w:hAnsi="Arial"/>
                <w:sz w:val="16"/>
              </w:rPr>
            </w:r>
            <w:r>
              <w:rPr>
                <w:rFonts w:ascii="Arial" w:hAnsi="Arial"/>
                <w:sz w:val="16"/>
              </w:rPr>
              <w:fldChar w:fldCharType="separate"/>
            </w:r>
            <w:r w:rsidR="00AD038B" w:rsidRPr="00A61FC8">
              <w:rPr>
                <w:rFonts w:ascii="Arial" w:hAnsi="Arial"/>
                <w:sz w:val="16"/>
              </w:rPr>
              <w:fldChar w:fldCharType="end"/>
            </w:r>
            <w:r w:rsidR="009664E5" w:rsidRPr="00A61FC8">
              <w:rPr>
                <w:rFonts w:ascii="Arial" w:hAnsi="Arial"/>
                <w:sz w:val="16"/>
              </w:rPr>
              <w:t xml:space="preserve"> L       </w:t>
            </w:r>
            <w:r w:rsidR="00AD038B" w:rsidRPr="00A61FC8">
              <w:rPr>
                <w:rFonts w:ascii="Arial" w:hAnsi="Arial"/>
                <w:sz w:val="16"/>
              </w:rPr>
              <w:fldChar w:fldCharType="begin">
                <w:ffData>
                  <w:name w:val="Check1"/>
                  <w:enabled/>
                  <w:calcOnExit w:val="0"/>
                  <w:checkBox>
                    <w:sizeAuto/>
                    <w:default w:val="0"/>
                  </w:checkBox>
                </w:ffData>
              </w:fldChar>
            </w:r>
            <w:r w:rsidR="009664E5" w:rsidRPr="00A61FC8">
              <w:rPr>
                <w:rFonts w:ascii="Arial" w:hAnsi="Arial"/>
                <w:sz w:val="16"/>
              </w:rPr>
              <w:instrText xml:space="preserve"> FORMCHECKBOX </w:instrText>
            </w:r>
            <w:r>
              <w:rPr>
                <w:rFonts w:ascii="Arial" w:hAnsi="Arial"/>
                <w:sz w:val="16"/>
              </w:rPr>
            </w:r>
            <w:r>
              <w:rPr>
                <w:rFonts w:ascii="Arial" w:hAnsi="Arial"/>
                <w:sz w:val="16"/>
              </w:rPr>
              <w:fldChar w:fldCharType="separate"/>
            </w:r>
            <w:r w:rsidR="00AD038B" w:rsidRPr="00A61FC8">
              <w:rPr>
                <w:rFonts w:ascii="Arial" w:hAnsi="Arial"/>
                <w:sz w:val="16"/>
              </w:rPr>
              <w:fldChar w:fldCharType="end"/>
            </w:r>
            <w:r w:rsidR="009664E5" w:rsidRPr="00A61FC8">
              <w:rPr>
                <w:rFonts w:ascii="Arial" w:hAnsi="Arial"/>
                <w:sz w:val="16"/>
              </w:rPr>
              <w:t xml:space="preserve"> R         Deltoid</w:t>
            </w:r>
          </w:p>
        </w:tc>
      </w:tr>
      <w:tr w:rsidR="00CD2C3B" w:rsidRPr="00A61FC8" w:rsidTr="00B05FC7">
        <w:trPr>
          <w:trHeight w:hRule="exact" w:val="803"/>
        </w:trPr>
        <w:tc>
          <w:tcPr>
            <w:tcW w:w="2790" w:type="dxa"/>
          </w:tcPr>
          <w:p w:rsidR="00CD2C3B" w:rsidRDefault="00CD2C3B" w:rsidP="00CD2C3B">
            <w:pPr>
              <w:tabs>
                <w:tab w:val="left" w:pos="396"/>
                <w:tab w:val="right" w:leader="dot" w:pos="10080"/>
              </w:tabs>
              <w:spacing w:after="58"/>
              <w:rPr>
                <w:rFonts w:ascii="Arial" w:hAnsi="Arial"/>
                <w:sz w:val="16"/>
              </w:rPr>
            </w:pPr>
            <w:r>
              <w:rPr>
                <w:rFonts w:ascii="Arial" w:hAnsi="Arial"/>
                <w:b/>
                <w:sz w:val="16"/>
              </w:rPr>
              <w:t>Flublok</w:t>
            </w:r>
            <w:r>
              <w:rPr>
                <w:rFonts w:ascii="Arial" w:hAnsi="Arial"/>
                <w:sz w:val="16"/>
              </w:rPr>
              <w:t xml:space="preserve">              Manufacturer</w:t>
            </w:r>
          </w:p>
          <w:p w:rsidR="00CD2C3B" w:rsidRPr="009664E5" w:rsidRDefault="00CD2C3B" w:rsidP="00CD2C3B">
            <w:pPr>
              <w:tabs>
                <w:tab w:val="left" w:pos="396"/>
                <w:tab w:val="right" w:leader="dot" w:pos="10080"/>
              </w:tabs>
              <w:spacing w:after="58"/>
              <w:rPr>
                <w:rFonts w:ascii="Arial" w:hAnsi="Arial"/>
                <w:b/>
                <w:sz w:val="16"/>
              </w:rPr>
            </w:pPr>
            <w:r>
              <w:rPr>
                <w:rFonts w:ascii="Arial" w:hAnsi="Arial"/>
                <w:sz w:val="16"/>
              </w:rPr>
              <w:t xml:space="preserve">                          </w:t>
            </w:r>
            <w:r w:rsidRPr="00615412">
              <w:rPr>
                <w:rFonts w:ascii="Arial" w:hAnsi="Arial"/>
                <w:b/>
                <w:sz w:val="16"/>
              </w:rPr>
              <w:t>Sanofi Pasteur</w:t>
            </w:r>
          </w:p>
        </w:tc>
        <w:tc>
          <w:tcPr>
            <w:tcW w:w="2790" w:type="dxa"/>
          </w:tcPr>
          <w:p w:rsidR="00CD2C3B" w:rsidRDefault="00CD2C3B" w:rsidP="00CD2C3B">
            <w:pPr>
              <w:tabs>
                <w:tab w:val="left" w:pos="396"/>
                <w:tab w:val="right" w:leader="dot" w:pos="10080"/>
              </w:tabs>
              <w:spacing w:after="58"/>
              <w:rPr>
                <w:rFonts w:ascii="Arial" w:hAnsi="Arial"/>
                <w:sz w:val="16"/>
              </w:rPr>
            </w:pPr>
            <w:r>
              <w:rPr>
                <w:rFonts w:ascii="Arial" w:hAnsi="Arial"/>
                <w:sz w:val="16"/>
              </w:rPr>
              <w:t>Lot #/Expiration Date</w:t>
            </w:r>
          </w:p>
          <w:p w:rsidR="00CD2C3B" w:rsidRDefault="00CD2C3B" w:rsidP="00CD2C3B">
            <w:pPr>
              <w:tabs>
                <w:tab w:val="left" w:pos="396"/>
                <w:tab w:val="right" w:leader="dot" w:pos="10080"/>
              </w:tabs>
              <w:spacing w:after="58"/>
              <w:rPr>
                <w:rFonts w:ascii="Arial" w:hAnsi="Arial"/>
                <w:sz w:val="16"/>
              </w:rPr>
            </w:pPr>
          </w:p>
        </w:tc>
        <w:tc>
          <w:tcPr>
            <w:tcW w:w="5220" w:type="dxa"/>
            <w:gridSpan w:val="2"/>
            <w:vAlign w:val="center"/>
          </w:tcPr>
          <w:p w:rsidR="00CD2C3B" w:rsidRDefault="00F119B9" w:rsidP="00CD2C3B">
            <w:pPr>
              <w:tabs>
                <w:tab w:val="left" w:pos="396"/>
                <w:tab w:val="right" w:leader="dot" w:pos="10080"/>
              </w:tabs>
              <w:spacing w:after="58"/>
              <w:rPr>
                <w:rFonts w:ascii="Arial" w:hAnsi="Arial"/>
                <w:sz w:val="16"/>
              </w:rPr>
            </w:pPr>
            <w:r>
              <w:rPr>
                <w:rFonts w:ascii="Arial" w:hAnsi="Arial"/>
                <w:sz w:val="16"/>
              </w:rPr>
              <w:t>Dose/Site:        0.5</w:t>
            </w:r>
            <w:r w:rsidR="00CD2C3B">
              <w:rPr>
                <w:rFonts w:ascii="Arial" w:hAnsi="Arial"/>
                <w:sz w:val="16"/>
              </w:rPr>
              <w:t xml:space="preserve"> mL</w:t>
            </w:r>
            <w:r w:rsidR="00CD2C3B" w:rsidRPr="00A61FC8">
              <w:rPr>
                <w:rFonts w:ascii="Arial" w:hAnsi="Arial"/>
                <w:sz w:val="16"/>
              </w:rPr>
              <w:t xml:space="preserve"> IM       </w:t>
            </w:r>
            <w:r w:rsidR="00CD2C3B" w:rsidRPr="00A61FC8">
              <w:rPr>
                <w:rFonts w:ascii="Arial" w:hAnsi="Arial"/>
                <w:sz w:val="16"/>
              </w:rPr>
              <w:fldChar w:fldCharType="begin">
                <w:ffData>
                  <w:name w:val="Check1"/>
                  <w:enabled/>
                  <w:calcOnExit w:val="0"/>
                  <w:checkBox>
                    <w:sizeAuto/>
                    <w:default w:val="0"/>
                  </w:checkBox>
                </w:ffData>
              </w:fldChar>
            </w:r>
            <w:r w:rsidR="00CD2C3B" w:rsidRPr="00A61FC8">
              <w:rPr>
                <w:rFonts w:ascii="Arial" w:hAnsi="Arial"/>
                <w:sz w:val="16"/>
              </w:rPr>
              <w:instrText xml:space="preserve"> FORMCHECKBOX </w:instrText>
            </w:r>
            <w:r>
              <w:rPr>
                <w:rFonts w:ascii="Arial" w:hAnsi="Arial"/>
                <w:sz w:val="16"/>
              </w:rPr>
            </w:r>
            <w:r>
              <w:rPr>
                <w:rFonts w:ascii="Arial" w:hAnsi="Arial"/>
                <w:sz w:val="16"/>
              </w:rPr>
              <w:fldChar w:fldCharType="separate"/>
            </w:r>
            <w:r w:rsidR="00CD2C3B" w:rsidRPr="00A61FC8">
              <w:rPr>
                <w:rFonts w:ascii="Arial" w:hAnsi="Arial"/>
                <w:sz w:val="16"/>
              </w:rPr>
              <w:fldChar w:fldCharType="end"/>
            </w:r>
            <w:r w:rsidR="00CD2C3B" w:rsidRPr="00A61FC8">
              <w:rPr>
                <w:rFonts w:ascii="Arial" w:hAnsi="Arial"/>
                <w:sz w:val="16"/>
              </w:rPr>
              <w:t xml:space="preserve"> L       </w:t>
            </w:r>
            <w:r w:rsidR="00CD2C3B" w:rsidRPr="00A61FC8">
              <w:rPr>
                <w:rFonts w:ascii="Arial" w:hAnsi="Arial"/>
                <w:sz w:val="16"/>
              </w:rPr>
              <w:fldChar w:fldCharType="begin">
                <w:ffData>
                  <w:name w:val="Check1"/>
                  <w:enabled/>
                  <w:calcOnExit w:val="0"/>
                  <w:checkBox>
                    <w:sizeAuto/>
                    <w:default w:val="0"/>
                  </w:checkBox>
                </w:ffData>
              </w:fldChar>
            </w:r>
            <w:r w:rsidR="00CD2C3B" w:rsidRPr="00A61FC8">
              <w:rPr>
                <w:rFonts w:ascii="Arial" w:hAnsi="Arial"/>
                <w:sz w:val="16"/>
              </w:rPr>
              <w:instrText xml:space="preserve"> FORMCHECKBOX </w:instrText>
            </w:r>
            <w:r>
              <w:rPr>
                <w:rFonts w:ascii="Arial" w:hAnsi="Arial"/>
                <w:sz w:val="16"/>
              </w:rPr>
            </w:r>
            <w:r>
              <w:rPr>
                <w:rFonts w:ascii="Arial" w:hAnsi="Arial"/>
                <w:sz w:val="16"/>
              </w:rPr>
              <w:fldChar w:fldCharType="separate"/>
            </w:r>
            <w:r w:rsidR="00CD2C3B" w:rsidRPr="00A61FC8">
              <w:rPr>
                <w:rFonts w:ascii="Arial" w:hAnsi="Arial"/>
                <w:sz w:val="16"/>
              </w:rPr>
              <w:fldChar w:fldCharType="end"/>
            </w:r>
            <w:r w:rsidR="00CD2C3B" w:rsidRPr="00A61FC8">
              <w:rPr>
                <w:rFonts w:ascii="Arial" w:hAnsi="Arial"/>
                <w:sz w:val="16"/>
              </w:rPr>
              <w:t xml:space="preserve"> R         Deltoid</w:t>
            </w:r>
            <w:r w:rsidR="00CD2C3B">
              <w:rPr>
                <w:rFonts w:ascii="Arial" w:hAnsi="Arial"/>
                <w:sz w:val="16"/>
              </w:rPr>
              <w:t xml:space="preserve">     </w:t>
            </w:r>
          </w:p>
        </w:tc>
      </w:tr>
      <w:tr w:rsidR="00CD2C3B" w:rsidRPr="00A61FC8" w:rsidTr="00B05FC7">
        <w:trPr>
          <w:trHeight w:hRule="exact" w:val="803"/>
        </w:trPr>
        <w:tc>
          <w:tcPr>
            <w:tcW w:w="2790" w:type="dxa"/>
          </w:tcPr>
          <w:p w:rsidR="00CD2C3B" w:rsidRDefault="00CD2C3B" w:rsidP="00CD2C3B">
            <w:pPr>
              <w:tabs>
                <w:tab w:val="left" w:pos="396"/>
                <w:tab w:val="right" w:leader="dot" w:pos="10080"/>
              </w:tabs>
              <w:spacing w:after="58"/>
              <w:rPr>
                <w:rFonts w:ascii="Arial" w:hAnsi="Arial"/>
                <w:sz w:val="16"/>
              </w:rPr>
            </w:pPr>
            <w:r>
              <w:rPr>
                <w:rFonts w:ascii="Arial" w:hAnsi="Arial"/>
                <w:b/>
                <w:sz w:val="16"/>
              </w:rPr>
              <w:t>FluMist</w:t>
            </w:r>
            <w:r>
              <w:rPr>
                <w:rFonts w:ascii="Arial" w:hAnsi="Arial"/>
                <w:sz w:val="16"/>
              </w:rPr>
              <w:t xml:space="preserve">               Manufacturer</w:t>
            </w:r>
          </w:p>
          <w:p w:rsidR="00CD2C3B" w:rsidRDefault="00CD2C3B" w:rsidP="00CD2C3B">
            <w:pPr>
              <w:tabs>
                <w:tab w:val="left" w:pos="396"/>
                <w:tab w:val="right" w:leader="dot" w:pos="10080"/>
              </w:tabs>
              <w:spacing w:after="58"/>
              <w:rPr>
                <w:rFonts w:ascii="Arial" w:hAnsi="Arial"/>
                <w:b/>
                <w:sz w:val="16"/>
              </w:rPr>
            </w:pPr>
            <w:r>
              <w:rPr>
                <w:rFonts w:ascii="Arial" w:hAnsi="Arial"/>
                <w:sz w:val="16"/>
              </w:rPr>
              <w:t xml:space="preserve">                          </w:t>
            </w:r>
            <w:r>
              <w:rPr>
                <w:rFonts w:ascii="Arial" w:hAnsi="Arial"/>
                <w:b/>
                <w:sz w:val="16"/>
              </w:rPr>
              <w:t>AstraZeneca</w:t>
            </w:r>
          </w:p>
        </w:tc>
        <w:tc>
          <w:tcPr>
            <w:tcW w:w="2790" w:type="dxa"/>
          </w:tcPr>
          <w:p w:rsidR="00CD2C3B" w:rsidRDefault="00CD2C3B" w:rsidP="00CD2C3B">
            <w:pPr>
              <w:tabs>
                <w:tab w:val="left" w:pos="396"/>
                <w:tab w:val="right" w:leader="dot" w:pos="10080"/>
              </w:tabs>
              <w:spacing w:after="58"/>
              <w:rPr>
                <w:rFonts w:ascii="Arial" w:hAnsi="Arial"/>
                <w:sz w:val="16"/>
              </w:rPr>
            </w:pPr>
            <w:r>
              <w:rPr>
                <w:rFonts w:ascii="Arial" w:hAnsi="Arial"/>
                <w:sz w:val="16"/>
              </w:rPr>
              <w:t>Lot #/Expiration Date</w:t>
            </w:r>
          </w:p>
        </w:tc>
        <w:tc>
          <w:tcPr>
            <w:tcW w:w="5220" w:type="dxa"/>
            <w:gridSpan w:val="2"/>
            <w:vAlign w:val="center"/>
          </w:tcPr>
          <w:p w:rsidR="00CD2C3B" w:rsidRDefault="00CD2C3B" w:rsidP="00CD2C3B">
            <w:pPr>
              <w:tabs>
                <w:tab w:val="left" w:pos="396"/>
                <w:tab w:val="right" w:leader="dot" w:pos="10080"/>
              </w:tabs>
              <w:spacing w:after="58"/>
              <w:rPr>
                <w:rFonts w:ascii="Arial" w:hAnsi="Arial"/>
                <w:sz w:val="16"/>
              </w:rPr>
            </w:pPr>
            <w:r>
              <w:rPr>
                <w:rFonts w:ascii="Arial" w:hAnsi="Arial"/>
                <w:sz w:val="16"/>
              </w:rPr>
              <w:t xml:space="preserve">Dose/Site: 0.1 mL each (0.2mL total)      </w:t>
            </w:r>
            <w:r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Pr="00A61FC8">
              <w:rPr>
                <w:rFonts w:ascii="Arial" w:hAnsi="Arial"/>
                <w:sz w:val="16"/>
              </w:rPr>
              <w:fldChar w:fldCharType="end"/>
            </w:r>
            <w:r w:rsidRPr="00A61FC8">
              <w:rPr>
                <w:rFonts w:ascii="Arial" w:hAnsi="Arial"/>
                <w:sz w:val="16"/>
              </w:rPr>
              <w:t xml:space="preserve"> L       </w:t>
            </w:r>
            <w:r w:rsidRPr="00A61FC8">
              <w:rPr>
                <w:rFonts w:ascii="Arial" w:hAnsi="Arial"/>
                <w:sz w:val="16"/>
              </w:rPr>
              <w:fldChar w:fldCharType="begin">
                <w:ffData>
                  <w:name w:val="Check1"/>
                  <w:enabled/>
                  <w:calcOnExit w:val="0"/>
                  <w:checkBox>
                    <w:sizeAuto/>
                    <w:default w:val="0"/>
                  </w:checkBox>
                </w:ffData>
              </w:fldChar>
            </w:r>
            <w:r w:rsidRPr="00A61FC8">
              <w:rPr>
                <w:rFonts w:ascii="Arial" w:hAnsi="Arial"/>
                <w:sz w:val="16"/>
              </w:rPr>
              <w:instrText xml:space="preserve"> FORMCHECKBOX </w:instrText>
            </w:r>
            <w:r w:rsidR="00F119B9">
              <w:rPr>
                <w:rFonts w:ascii="Arial" w:hAnsi="Arial"/>
                <w:sz w:val="16"/>
              </w:rPr>
            </w:r>
            <w:r w:rsidR="00F119B9">
              <w:rPr>
                <w:rFonts w:ascii="Arial" w:hAnsi="Arial"/>
                <w:sz w:val="16"/>
              </w:rPr>
              <w:fldChar w:fldCharType="separate"/>
            </w:r>
            <w:r w:rsidRPr="00A61FC8">
              <w:rPr>
                <w:rFonts w:ascii="Arial" w:hAnsi="Arial"/>
                <w:sz w:val="16"/>
              </w:rPr>
              <w:fldChar w:fldCharType="end"/>
            </w:r>
            <w:r w:rsidR="00BC6931">
              <w:rPr>
                <w:rFonts w:ascii="Arial" w:hAnsi="Arial"/>
                <w:sz w:val="16"/>
              </w:rPr>
              <w:t xml:space="preserve"> R  </w:t>
            </w:r>
            <w:r w:rsidRPr="00A61FC8">
              <w:rPr>
                <w:rFonts w:ascii="Arial" w:hAnsi="Arial"/>
                <w:sz w:val="16"/>
              </w:rPr>
              <w:t xml:space="preserve">  </w:t>
            </w:r>
            <w:r>
              <w:rPr>
                <w:rFonts w:ascii="Arial" w:hAnsi="Arial"/>
                <w:sz w:val="16"/>
              </w:rPr>
              <w:t>Intranasal</w:t>
            </w:r>
          </w:p>
        </w:tc>
      </w:tr>
    </w:tbl>
    <w:p w:rsidR="004F62E6" w:rsidRPr="00A61FC8" w:rsidRDefault="004F62E6" w:rsidP="004F62E6">
      <w:pPr>
        <w:tabs>
          <w:tab w:val="left" w:pos="396"/>
          <w:tab w:val="right" w:leader="dot" w:pos="10080"/>
        </w:tabs>
        <w:rPr>
          <w:rFonts w:ascii="Arial" w:hAnsi="Arial"/>
          <w:b/>
          <w:sz w:val="12"/>
        </w:rPr>
      </w:pPr>
      <w:bookmarkStart w:id="1" w:name="QuickMark"/>
      <w:bookmarkEnd w:id="1"/>
    </w:p>
    <w:p w:rsidR="00E078C9" w:rsidRDefault="00E078C9" w:rsidP="00B05FC7">
      <w:pPr>
        <w:pStyle w:val="Heading2"/>
        <w:tabs>
          <w:tab w:val="clear" w:pos="0"/>
          <w:tab w:val="left" w:pos="396"/>
          <w:tab w:val="right" w:leader="dot" w:pos="10080"/>
        </w:tabs>
        <w:jc w:val="left"/>
        <w:rPr>
          <w:rFonts w:ascii="Times New Roman" w:hAnsi="Times New Roman"/>
          <w:sz w:val="22"/>
        </w:rPr>
      </w:pPr>
    </w:p>
    <w:p w:rsidR="00E078C9" w:rsidRDefault="00E078C9" w:rsidP="00E078C9">
      <w:pPr>
        <w:tabs>
          <w:tab w:val="left" w:pos="396"/>
          <w:tab w:val="right" w:leader="dot" w:pos="10080"/>
        </w:tabs>
        <w:rPr>
          <w:b/>
          <w:sz w:val="22"/>
        </w:rPr>
      </w:pPr>
    </w:p>
    <w:p w:rsidR="00E078C9" w:rsidRDefault="00E078C9" w:rsidP="00BC6931">
      <w:pPr>
        <w:tabs>
          <w:tab w:val="left" w:pos="396"/>
          <w:tab w:val="right" w:leader="dot" w:pos="10080"/>
        </w:tabs>
        <w:jc w:val="center"/>
        <w:rPr>
          <w:rFonts w:ascii="Arial" w:hAnsi="Arial"/>
          <w:b/>
          <w:sz w:val="26"/>
        </w:rPr>
      </w:pPr>
      <w:r w:rsidRPr="00A61FC8">
        <w:rPr>
          <w:rFonts w:ascii="Arial" w:hAnsi="Arial"/>
          <w:b/>
          <w:sz w:val="26"/>
        </w:rPr>
        <w:t>INFLUENZA WARNINGS</w:t>
      </w:r>
    </w:p>
    <w:p w:rsidR="00BC6931" w:rsidRPr="00BC6931" w:rsidRDefault="00BC6931" w:rsidP="00BC6931">
      <w:pPr>
        <w:tabs>
          <w:tab w:val="left" w:pos="396"/>
          <w:tab w:val="right" w:leader="dot" w:pos="10080"/>
        </w:tabs>
        <w:jc w:val="center"/>
        <w:rPr>
          <w:rFonts w:ascii="Arial" w:hAnsi="Arial"/>
          <w:sz w:val="22"/>
        </w:rPr>
      </w:pPr>
    </w:p>
    <w:p w:rsidR="00E078C9" w:rsidRPr="00A61FC8" w:rsidRDefault="00E078C9" w:rsidP="00E078C9">
      <w:pPr>
        <w:tabs>
          <w:tab w:val="left" w:pos="396"/>
          <w:tab w:val="right" w:leader="dot" w:pos="10080"/>
        </w:tabs>
        <w:jc w:val="both"/>
        <w:rPr>
          <w:rFonts w:ascii="Arial" w:hAnsi="Arial"/>
          <w:sz w:val="20"/>
        </w:rPr>
      </w:pPr>
      <w:r w:rsidRPr="00A61FC8">
        <w:rPr>
          <w:rFonts w:ascii="Arial" w:hAnsi="Arial"/>
          <w:sz w:val="20"/>
        </w:rPr>
        <w:t>Prior to an injection of any vaccine, all known precautions should be taken to prevent side reactions.  This includes a review of the patient’s history with respect to possible sensitivity to the vaccine or similar vaccine; previous immunization history, and current health status.</w:t>
      </w:r>
    </w:p>
    <w:p w:rsidR="00E078C9" w:rsidRPr="00A61FC8" w:rsidRDefault="00E078C9" w:rsidP="00E078C9">
      <w:pPr>
        <w:tabs>
          <w:tab w:val="left" w:pos="396"/>
          <w:tab w:val="right" w:leader="dot" w:pos="10080"/>
        </w:tabs>
        <w:jc w:val="both"/>
        <w:rPr>
          <w:rFonts w:ascii="Arial" w:hAnsi="Arial"/>
          <w:sz w:val="20"/>
        </w:rPr>
      </w:pPr>
    </w:p>
    <w:p w:rsidR="00E078C9" w:rsidRPr="00A61FC8" w:rsidRDefault="00E078C9" w:rsidP="00E078C9">
      <w:pPr>
        <w:tabs>
          <w:tab w:val="left" w:pos="396"/>
          <w:tab w:val="right" w:leader="dot" w:pos="10080"/>
        </w:tabs>
        <w:jc w:val="both"/>
        <w:rPr>
          <w:rFonts w:ascii="Arial" w:hAnsi="Arial"/>
          <w:sz w:val="20"/>
        </w:rPr>
      </w:pPr>
      <w:r w:rsidRPr="00A61FC8">
        <w:rPr>
          <w:rFonts w:ascii="Arial" w:hAnsi="Arial"/>
          <w:sz w:val="20"/>
        </w:rPr>
        <w:t>Use of influenza vaccine should be delayed during the course of any febrile respiratory illness or other active infections or illnesses.  If you have ever had a serious allergic reaction to eggs or to a previous dose of influenza vaccine, talk to your doctor.  Immunization should be delayed in a patient with an active neurologic disorder and not administered to individuals who have a prior history of Guillain-Barre Syndrome.</w:t>
      </w:r>
    </w:p>
    <w:p w:rsidR="00E078C9" w:rsidRPr="00A61FC8" w:rsidRDefault="00E078C9" w:rsidP="00E078C9">
      <w:pPr>
        <w:tabs>
          <w:tab w:val="left" w:pos="396"/>
          <w:tab w:val="right" w:leader="dot" w:pos="10080"/>
        </w:tabs>
        <w:jc w:val="both"/>
        <w:rPr>
          <w:rFonts w:ascii="Arial" w:hAnsi="Arial"/>
          <w:sz w:val="20"/>
        </w:rPr>
      </w:pPr>
    </w:p>
    <w:p w:rsidR="00E078C9" w:rsidRPr="00A61FC8" w:rsidRDefault="00E078C9" w:rsidP="00E078C9">
      <w:pPr>
        <w:tabs>
          <w:tab w:val="left" w:pos="396"/>
          <w:tab w:val="right" w:leader="dot" w:pos="10080"/>
        </w:tabs>
        <w:jc w:val="both"/>
        <w:rPr>
          <w:rFonts w:ascii="Arial" w:hAnsi="Arial"/>
          <w:sz w:val="20"/>
        </w:rPr>
      </w:pPr>
      <w:r w:rsidRPr="00A61FC8">
        <w:rPr>
          <w:rFonts w:ascii="Arial" w:hAnsi="Arial"/>
          <w:b/>
          <w:sz w:val="20"/>
        </w:rPr>
        <w:t>ADVERSE REACTIONS</w:t>
      </w:r>
    </w:p>
    <w:p w:rsidR="00E078C9" w:rsidRPr="00A61FC8" w:rsidRDefault="00E078C9" w:rsidP="00E078C9">
      <w:pPr>
        <w:tabs>
          <w:tab w:val="left" w:pos="396"/>
          <w:tab w:val="right" w:leader="dot" w:pos="10080"/>
        </w:tabs>
        <w:jc w:val="both"/>
        <w:rPr>
          <w:rFonts w:ascii="Arial" w:hAnsi="Arial"/>
          <w:sz w:val="20"/>
        </w:rPr>
      </w:pPr>
    </w:p>
    <w:p w:rsidR="00E078C9" w:rsidRPr="00A61FC8" w:rsidRDefault="00E078C9" w:rsidP="00E078C9">
      <w:pPr>
        <w:tabs>
          <w:tab w:val="left" w:pos="396"/>
          <w:tab w:val="right" w:leader="dot" w:pos="10080"/>
        </w:tabs>
        <w:jc w:val="both"/>
        <w:rPr>
          <w:rFonts w:ascii="Arial" w:hAnsi="Arial"/>
          <w:sz w:val="20"/>
        </w:rPr>
      </w:pPr>
      <w:r w:rsidRPr="00A61FC8">
        <w:rPr>
          <w:rFonts w:ascii="Arial" w:hAnsi="Arial"/>
          <w:sz w:val="20"/>
        </w:rPr>
        <w:t>Because influenza vaccine contains only noninfectious viruses, it cannot cause influenza.  Respiratory disease after vaccination represents coincidental illness unrelated to influenza vaccination.  The most frequent side effect of vaccination is soreness at the vaccination site that lasts for up to 2 days.  These local reactions generally are mild and rarely interfere with the ability to conduct usual daily activities.</w:t>
      </w:r>
    </w:p>
    <w:p w:rsidR="00E078C9" w:rsidRPr="00A61FC8" w:rsidRDefault="00E078C9" w:rsidP="00E078C9">
      <w:pPr>
        <w:tabs>
          <w:tab w:val="left" w:pos="396"/>
          <w:tab w:val="right" w:leader="dot" w:pos="10080"/>
        </w:tabs>
        <w:jc w:val="both"/>
        <w:rPr>
          <w:rFonts w:ascii="Arial" w:hAnsi="Arial"/>
          <w:sz w:val="20"/>
        </w:rPr>
      </w:pPr>
    </w:p>
    <w:p w:rsidR="00E078C9" w:rsidRPr="00A61FC8" w:rsidRDefault="00E078C9" w:rsidP="00E078C9">
      <w:pPr>
        <w:tabs>
          <w:tab w:val="left" w:pos="396"/>
          <w:tab w:val="right" w:leader="dot" w:pos="10080"/>
        </w:tabs>
        <w:jc w:val="both"/>
        <w:rPr>
          <w:rFonts w:ascii="Arial" w:hAnsi="Arial"/>
          <w:sz w:val="20"/>
        </w:rPr>
      </w:pPr>
      <w:r w:rsidRPr="00A61FC8">
        <w:rPr>
          <w:rFonts w:ascii="Arial" w:hAnsi="Arial"/>
          <w:sz w:val="20"/>
        </w:rPr>
        <w:t>Two types of responses to influenza vaccines have been described:</w:t>
      </w:r>
    </w:p>
    <w:p w:rsidR="00E078C9" w:rsidRPr="00A61FC8" w:rsidRDefault="00E078C9" w:rsidP="00E078C9">
      <w:pPr>
        <w:tabs>
          <w:tab w:val="left" w:pos="396"/>
          <w:tab w:val="right" w:leader="dot" w:pos="10080"/>
        </w:tabs>
        <w:jc w:val="both"/>
        <w:rPr>
          <w:rFonts w:ascii="Arial" w:hAnsi="Arial"/>
          <w:sz w:val="20"/>
        </w:rPr>
      </w:pPr>
    </w:p>
    <w:p w:rsidR="00E078C9" w:rsidRPr="00A61FC8" w:rsidRDefault="00E078C9" w:rsidP="00E078C9">
      <w:pPr>
        <w:tabs>
          <w:tab w:val="left" w:pos="396"/>
          <w:tab w:val="right" w:leader="dot" w:pos="10080"/>
        </w:tabs>
        <w:ind w:left="396" w:hanging="396"/>
        <w:jc w:val="both"/>
        <w:rPr>
          <w:rFonts w:ascii="Arial" w:hAnsi="Arial"/>
          <w:sz w:val="20"/>
        </w:rPr>
      </w:pPr>
      <w:r w:rsidRPr="00A61FC8">
        <w:rPr>
          <w:rFonts w:ascii="Arial" w:hAnsi="Arial"/>
          <w:sz w:val="20"/>
        </w:rPr>
        <w:t>1.</w:t>
      </w:r>
      <w:r w:rsidRPr="00A61FC8">
        <w:rPr>
          <w:rFonts w:ascii="Arial" w:hAnsi="Arial"/>
          <w:sz w:val="20"/>
        </w:rPr>
        <w:tab/>
        <w:t>Fever, malaise (discomfort/aches), myalgia (muscle pain/tenderness), and other systemic symptoms like soreness, redness, or swelling can occur following vaccination and most often affect persons who have had no exposure to the influenza virus antigens in the vaccine.  These reactions begin 6 to 12 hours after vaccination and can persist for 1-2 days.</w:t>
      </w:r>
    </w:p>
    <w:p w:rsidR="00E078C9" w:rsidRPr="00A61FC8" w:rsidRDefault="00E078C9" w:rsidP="00E078C9">
      <w:pPr>
        <w:tabs>
          <w:tab w:val="left" w:pos="396"/>
          <w:tab w:val="right" w:leader="dot" w:pos="10080"/>
        </w:tabs>
        <w:jc w:val="both"/>
        <w:rPr>
          <w:rFonts w:ascii="Arial" w:hAnsi="Arial"/>
          <w:sz w:val="20"/>
        </w:rPr>
      </w:pPr>
    </w:p>
    <w:p w:rsidR="00E078C9" w:rsidRPr="00A61FC8" w:rsidRDefault="00E078C9" w:rsidP="00E078C9">
      <w:pPr>
        <w:tabs>
          <w:tab w:val="left" w:pos="396"/>
          <w:tab w:val="right" w:leader="dot" w:pos="10080"/>
        </w:tabs>
        <w:ind w:left="396" w:hanging="396"/>
        <w:jc w:val="both"/>
        <w:rPr>
          <w:rFonts w:ascii="Arial" w:hAnsi="Arial"/>
          <w:sz w:val="20"/>
        </w:rPr>
      </w:pPr>
      <w:r w:rsidRPr="00A61FC8">
        <w:rPr>
          <w:rFonts w:ascii="Arial" w:hAnsi="Arial"/>
          <w:sz w:val="20"/>
        </w:rPr>
        <w:t>2.</w:t>
      </w:r>
      <w:r w:rsidRPr="00A61FC8">
        <w:rPr>
          <w:rFonts w:ascii="Arial" w:hAnsi="Arial"/>
          <w:sz w:val="20"/>
        </w:rPr>
        <w:tab/>
        <w:t xml:space="preserve">Immediate, presumably allergic responses, such as hives, angioedema, allergic asthma, and systemic anaphylaxis are expressions of hypersensitivity.  These reactions occur rarely after influenza virus vaccination and probably derive from hypersensitivity to some vaccine component most likely related to residual egg protein.  This protein can induce immediate hypersensitivity reactions among persons who have severe egg allergy. </w:t>
      </w:r>
    </w:p>
    <w:p w:rsidR="00E078C9" w:rsidRPr="00A61FC8" w:rsidRDefault="00E078C9" w:rsidP="00E078C9">
      <w:pPr>
        <w:tabs>
          <w:tab w:val="left" w:pos="396"/>
          <w:tab w:val="right" w:leader="dot" w:pos="10080"/>
        </w:tabs>
        <w:ind w:firstLine="396"/>
        <w:jc w:val="both"/>
        <w:rPr>
          <w:rFonts w:ascii="Arial" w:hAnsi="Arial"/>
          <w:sz w:val="20"/>
        </w:rPr>
      </w:pPr>
    </w:p>
    <w:p w:rsidR="00E078C9" w:rsidRPr="00A61FC8" w:rsidRDefault="00E078C9" w:rsidP="00E078C9">
      <w:pPr>
        <w:pStyle w:val="Heading3"/>
      </w:pPr>
      <w:r w:rsidRPr="00A61FC8">
        <w:t>WARNINGS</w:t>
      </w:r>
    </w:p>
    <w:p w:rsidR="00E078C9" w:rsidRPr="00A61FC8" w:rsidRDefault="00E078C9" w:rsidP="00E078C9">
      <w:pPr>
        <w:tabs>
          <w:tab w:val="left" w:pos="396"/>
          <w:tab w:val="right" w:leader="dot" w:pos="10080"/>
        </w:tabs>
        <w:jc w:val="right"/>
        <w:rPr>
          <w:rFonts w:ascii="Arial" w:hAnsi="Arial"/>
          <w:sz w:val="20"/>
        </w:rPr>
      </w:pPr>
    </w:p>
    <w:p w:rsidR="00E078C9" w:rsidRPr="00A61FC8" w:rsidRDefault="00E078C9" w:rsidP="00E078C9">
      <w:pPr>
        <w:numPr>
          <w:ilvl w:val="0"/>
          <w:numId w:val="1"/>
        </w:numPr>
        <w:tabs>
          <w:tab w:val="left" w:pos="396"/>
          <w:tab w:val="right" w:leader="dot" w:pos="10080"/>
        </w:tabs>
        <w:jc w:val="both"/>
        <w:rPr>
          <w:rFonts w:ascii="Arial" w:hAnsi="Arial" w:cs="Arial"/>
          <w:sz w:val="20"/>
        </w:rPr>
      </w:pPr>
      <w:r w:rsidRPr="00A61FC8">
        <w:rPr>
          <w:rFonts w:ascii="Arial" w:hAnsi="Arial" w:cs="Arial"/>
          <w:sz w:val="20"/>
        </w:rPr>
        <w:t>Influenza vaccine should not be administered to individuals who have prior history of Guillain-Barre Syndrome; consult with your doctor.</w:t>
      </w:r>
    </w:p>
    <w:p w:rsidR="00E078C9" w:rsidRPr="00A61FC8" w:rsidRDefault="00E078C9" w:rsidP="00E078C9">
      <w:pPr>
        <w:tabs>
          <w:tab w:val="left" w:pos="396"/>
          <w:tab w:val="right" w:leader="dot" w:pos="10080"/>
        </w:tabs>
        <w:jc w:val="both"/>
        <w:rPr>
          <w:rFonts w:ascii="Arial" w:hAnsi="Arial" w:cs="Arial"/>
          <w:sz w:val="20"/>
        </w:rPr>
      </w:pPr>
    </w:p>
    <w:p w:rsidR="00E078C9" w:rsidRPr="00A61FC8" w:rsidRDefault="00E078C9" w:rsidP="00E078C9">
      <w:pPr>
        <w:numPr>
          <w:ilvl w:val="0"/>
          <w:numId w:val="1"/>
        </w:numPr>
        <w:tabs>
          <w:tab w:val="left" w:pos="396"/>
          <w:tab w:val="right" w:leader="dot" w:pos="10080"/>
        </w:tabs>
        <w:jc w:val="both"/>
        <w:rPr>
          <w:rFonts w:ascii="Arial" w:hAnsi="Arial" w:cs="Arial"/>
          <w:sz w:val="20"/>
        </w:rPr>
      </w:pPr>
      <w:r w:rsidRPr="00A61FC8">
        <w:rPr>
          <w:rFonts w:ascii="Arial" w:hAnsi="Arial" w:cs="Arial"/>
          <w:sz w:val="20"/>
        </w:rPr>
        <w:t>If influenza vaccine is administered to immunosuppressed persons, the expected antibody response may not be obtained.</w:t>
      </w:r>
    </w:p>
    <w:p w:rsidR="00E078C9" w:rsidRPr="00A61FC8" w:rsidRDefault="00E078C9" w:rsidP="00E078C9">
      <w:pPr>
        <w:tabs>
          <w:tab w:val="left" w:pos="396"/>
          <w:tab w:val="right" w:leader="dot" w:pos="10080"/>
        </w:tabs>
        <w:jc w:val="both"/>
        <w:rPr>
          <w:rFonts w:ascii="Arial" w:hAnsi="Arial" w:cs="Arial"/>
          <w:sz w:val="20"/>
        </w:rPr>
      </w:pPr>
    </w:p>
    <w:p w:rsidR="00E078C9" w:rsidRPr="00A61FC8" w:rsidRDefault="00E078C9" w:rsidP="00E078C9">
      <w:pPr>
        <w:numPr>
          <w:ilvl w:val="0"/>
          <w:numId w:val="1"/>
        </w:numPr>
        <w:tabs>
          <w:tab w:val="left" w:pos="396"/>
          <w:tab w:val="right" w:leader="dot" w:pos="10080"/>
        </w:tabs>
        <w:jc w:val="both"/>
        <w:rPr>
          <w:rFonts w:ascii="Arial" w:hAnsi="Arial" w:cs="Arial"/>
          <w:sz w:val="20"/>
        </w:rPr>
      </w:pPr>
      <w:r w:rsidRPr="00A61FC8">
        <w:rPr>
          <w:rFonts w:ascii="Arial" w:hAnsi="Arial" w:cs="Arial"/>
          <w:sz w:val="20"/>
        </w:rPr>
        <w:t xml:space="preserve">As with any vaccine, vaccination with influenza vaccine may not protect </w:t>
      </w:r>
      <w:r>
        <w:rPr>
          <w:rFonts w:ascii="Arial" w:hAnsi="Arial" w:cs="Arial"/>
          <w:sz w:val="20"/>
        </w:rPr>
        <w:t xml:space="preserve">100% of susceptible individuals, </w:t>
      </w:r>
      <w:r w:rsidRPr="005525F3">
        <w:rPr>
          <w:rFonts w:ascii="Arial" w:hAnsi="Arial" w:cs="Arial"/>
          <w:sz w:val="20"/>
        </w:rPr>
        <w:t>also immunization protection may not be reached for up to 2 weeks after the vaccination</w:t>
      </w:r>
      <w:r>
        <w:rPr>
          <w:rFonts w:ascii="Arial" w:hAnsi="Arial" w:cs="Arial"/>
          <w:sz w:val="20"/>
        </w:rPr>
        <w:t>.</w:t>
      </w:r>
    </w:p>
    <w:p w:rsidR="00E078C9" w:rsidRPr="00A61FC8" w:rsidRDefault="00E078C9" w:rsidP="00E078C9">
      <w:pPr>
        <w:tabs>
          <w:tab w:val="left" w:pos="396"/>
          <w:tab w:val="right" w:leader="dot" w:pos="10080"/>
        </w:tabs>
        <w:jc w:val="both"/>
        <w:rPr>
          <w:rFonts w:ascii="Arial" w:hAnsi="Arial" w:cs="Arial"/>
          <w:sz w:val="20"/>
        </w:rPr>
      </w:pPr>
    </w:p>
    <w:p w:rsidR="00E078C9" w:rsidRPr="00A61FC8" w:rsidRDefault="00E078C9" w:rsidP="00E078C9">
      <w:pPr>
        <w:numPr>
          <w:ilvl w:val="0"/>
          <w:numId w:val="1"/>
        </w:numPr>
        <w:tabs>
          <w:tab w:val="left" w:pos="396"/>
          <w:tab w:val="right" w:leader="dot" w:pos="10080"/>
        </w:tabs>
        <w:jc w:val="both"/>
        <w:rPr>
          <w:rFonts w:ascii="Arial" w:hAnsi="Arial"/>
          <w:b/>
          <w:sz w:val="12"/>
        </w:rPr>
      </w:pPr>
      <w:r w:rsidRPr="00A61FC8">
        <w:rPr>
          <w:rFonts w:ascii="Arial" w:hAnsi="Arial" w:cs="Arial"/>
          <w:sz w:val="20"/>
        </w:rPr>
        <w:t>Caution:  If you have a bleeding disorder or take medications to thin your blood, you may experience bleeding and/or bruising at the injection site.</w:t>
      </w:r>
    </w:p>
    <w:p w:rsidR="00E078C9" w:rsidRDefault="00E078C9" w:rsidP="00E078C9">
      <w:pPr>
        <w:tabs>
          <w:tab w:val="left" w:pos="396"/>
          <w:tab w:val="right" w:pos="10800"/>
        </w:tabs>
        <w:rPr>
          <w:rFonts w:ascii="Arial" w:hAnsi="Arial"/>
          <w:b/>
          <w:sz w:val="12"/>
        </w:rPr>
      </w:pPr>
    </w:p>
    <w:p w:rsidR="00E078C9" w:rsidRDefault="00E078C9" w:rsidP="00E078C9">
      <w:pPr>
        <w:tabs>
          <w:tab w:val="left" w:pos="396"/>
          <w:tab w:val="right" w:pos="10800"/>
        </w:tabs>
        <w:rPr>
          <w:rFonts w:ascii="Arial" w:hAnsi="Arial"/>
          <w:b/>
          <w:sz w:val="12"/>
        </w:rPr>
      </w:pPr>
    </w:p>
    <w:p w:rsidR="00E078C9" w:rsidRDefault="00E078C9" w:rsidP="00E078C9"/>
    <w:p w:rsidR="0073096E" w:rsidRDefault="00F119B9" w:rsidP="00B05FC7">
      <w:pPr>
        <w:pStyle w:val="Heading2"/>
        <w:tabs>
          <w:tab w:val="clear" w:pos="0"/>
          <w:tab w:val="left" w:pos="396"/>
          <w:tab w:val="right" w:leader="dot" w:pos="10080"/>
        </w:tabs>
        <w:jc w:val="left"/>
        <w:rPr>
          <w:rFonts w:ascii="Times New Roman" w:hAnsi="Times New Roman"/>
          <w:sz w:val="22"/>
        </w:rPr>
      </w:pPr>
      <w:r>
        <w:rPr>
          <w:rFonts w:ascii="Times New Roman" w:hAnsi="Times New Roman"/>
          <w:b w:val="0"/>
          <w:noProof/>
          <w:snapToGrid/>
          <w:sz w:val="24"/>
        </w:rPr>
        <w:pict>
          <v:shapetype id="_x0000_t202" coordsize="21600,21600" o:spt="202" path="m,l,21600r21600,l21600,xe">
            <v:stroke joinstyle="miter"/>
            <v:path gradientshapeok="t" o:connecttype="rect"/>
          </v:shapetype>
          <v:shape id="_x0000_s1026" type="#_x0000_t202" style="position:absolute;margin-left:-20.4pt;margin-top:-27.35pt;width:129.6pt;height:54.35pt;z-index:251660288" filled="f" stroked="f">
            <v:textbox>
              <w:txbxContent>
                <w:p w:rsidR="004F62E6" w:rsidRPr="004F62E6" w:rsidRDefault="004F62E6" w:rsidP="004F62E6"/>
              </w:txbxContent>
            </v:textbox>
          </v:shape>
        </w:pict>
      </w:r>
    </w:p>
    <w:p w:rsidR="0073096E" w:rsidRPr="0073096E" w:rsidRDefault="0073096E" w:rsidP="0073096E"/>
    <w:p w:rsidR="0073096E" w:rsidRPr="0073096E" w:rsidRDefault="0073096E" w:rsidP="0073096E"/>
    <w:p w:rsidR="007E1A8D" w:rsidRPr="0073096E" w:rsidRDefault="007E1A8D" w:rsidP="0073096E"/>
    <w:sectPr w:rsidR="007E1A8D" w:rsidRPr="0073096E" w:rsidSect="004F62E6">
      <w:headerReference w:type="default" r:id="rId7"/>
      <w:footerReference w:type="default" r:id="rId8"/>
      <w:endnotePr>
        <w:numFmt w:val="decimal"/>
      </w:endnotePr>
      <w:pgSz w:w="12240" w:h="15840" w:code="1"/>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51" w:rsidRDefault="00AE1651" w:rsidP="004F62E6">
      <w:r>
        <w:separator/>
      </w:r>
    </w:p>
  </w:endnote>
  <w:endnote w:type="continuationSeparator" w:id="0">
    <w:p w:rsidR="00AE1651" w:rsidRDefault="00AE1651" w:rsidP="004F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87" w:rsidRPr="009C44E0" w:rsidRDefault="0073096E" w:rsidP="00F22387">
    <w:pPr>
      <w:tabs>
        <w:tab w:val="right" w:pos="10710"/>
      </w:tabs>
      <w:rPr>
        <w:rFonts w:ascii="Arial" w:hAnsi="Arial" w:cs="Arial"/>
        <w:b/>
        <w:sz w:val="16"/>
        <w:szCs w:val="16"/>
      </w:rPr>
    </w:pPr>
    <w:r>
      <w:rPr>
        <w:rFonts w:ascii="Arial" w:hAnsi="Arial" w:cs="Arial"/>
        <w:b/>
        <w:sz w:val="12"/>
        <w:szCs w:val="12"/>
      </w:rPr>
      <w:t>SMC review 8/2019</w:t>
    </w:r>
    <w:r w:rsidR="0026133A" w:rsidRPr="009C44E0">
      <w:rPr>
        <w:rFonts w:ascii="Arial" w:hAnsi="Arial" w:cs="Arial"/>
        <w:b/>
        <w:sz w:val="12"/>
        <w:szCs w:val="12"/>
      </w:rPr>
      <w:tab/>
    </w:r>
    <w:r w:rsidR="00AD038B" w:rsidRPr="009C44E0">
      <w:rPr>
        <w:rStyle w:val="PageNumber"/>
        <w:rFonts w:ascii="Arial" w:hAnsi="Arial" w:cs="Arial"/>
        <w:b/>
        <w:sz w:val="16"/>
        <w:szCs w:val="16"/>
      </w:rPr>
      <w:fldChar w:fldCharType="begin"/>
    </w:r>
    <w:r w:rsidR="0026133A" w:rsidRPr="009C44E0">
      <w:rPr>
        <w:rStyle w:val="PageNumber"/>
        <w:rFonts w:ascii="Arial" w:hAnsi="Arial" w:cs="Arial"/>
        <w:b/>
        <w:sz w:val="16"/>
        <w:szCs w:val="16"/>
      </w:rPr>
      <w:instrText xml:space="preserve"> PAGE </w:instrText>
    </w:r>
    <w:r w:rsidR="00AD038B" w:rsidRPr="009C44E0">
      <w:rPr>
        <w:rStyle w:val="PageNumber"/>
        <w:rFonts w:ascii="Arial" w:hAnsi="Arial" w:cs="Arial"/>
        <w:b/>
        <w:sz w:val="16"/>
        <w:szCs w:val="16"/>
      </w:rPr>
      <w:fldChar w:fldCharType="separate"/>
    </w:r>
    <w:r w:rsidR="00F119B9">
      <w:rPr>
        <w:rStyle w:val="PageNumber"/>
        <w:rFonts w:ascii="Arial" w:hAnsi="Arial" w:cs="Arial"/>
        <w:b/>
        <w:noProof/>
        <w:sz w:val="16"/>
        <w:szCs w:val="16"/>
      </w:rPr>
      <w:t>1</w:t>
    </w:r>
    <w:r w:rsidR="00AD038B" w:rsidRPr="009C44E0">
      <w:rPr>
        <w:rStyle w:val="PageNumber"/>
        <w:rFonts w:ascii="Arial" w:hAnsi="Arial" w:cs="Arial"/>
        <w:b/>
        <w:sz w:val="16"/>
        <w:szCs w:val="16"/>
      </w:rPr>
      <w:fldChar w:fldCharType="end"/>
    </w:r>
    <w:r w:rsidR="0026133A" w:rsidRPr="009C44E0">
      <w:rPr>
        <w:rFonts w:ascii="Arial" w:hAnsi="Arial" w:cs="Arial"/>
        <w:b/>
        <w:sz w:val="16"/>
        <w:szCs w:val="16"/>
      </w:rPr>
      <w:t xml:space="preserve"> of </w:t>
    </w:r>
    <w:r w:rsidR="00AD038B" w:rsidRPr="009C44E0">
      <w:rPr>
        <w:rStyle w:val="PageNumber"/>
        <w:rFonts w:ascii="Arial" w:hAnsi="Arial" w:cs="Arial"/>
        <w:b/>
        <w:sz w:val="16"/>
        <w:szCs w:val="16"/>
      </w:rPr>
      <w:fldChar w:fldCharType="begin"/>
    </w:r>
    <w:r w:rsidR="0026133A" w:rsidRPr="009C44E0">
      <w:rPr>
        <w:rStyle w:val="PageNumber"/>
        <w:rFonts w:ascii="Arial" w:hAnsi="Arial" w:cs="Arial"/>
        <w:b/>
        <w:sz w:val="16"/>
        <w:szCs w:val="16"/>
      </w:rPr>
      <w:instrText xml:space="preserve"> NUMPAGES </w:instrText>
    </w:r>
    <w:r w:rsidR="00AD038B" w:rsidRPr="009C44E0">
      <w:rPr>
        <w:rStyle w:val="PageNumber"/>
        <w:rFonts w:ascii="Arial" w:hAnsi="Arial" w:cs="Arial"/>
        <w:b/>
        <w:sz w:val="16"/>
        <w:szCs w:val="16"/>
      </w:rPr>
      <w:fldChar w:fldCharType="separate"/>
    </w:r>
    <w:r w:rsidR="00F119B9">
      <w:rPr>
        <w:rStyle w:val="PageNumber"/>
        <w:rFonts w:ascii="Arial" w:hAnsi="Arial" w:cs="Arial"/>
        <w:b/>
        <w:noProof/>
        <w:sz w:val="16"/>
        <w:szCs w:val="16"/>
      </w:rPr>
      <w:t>2</w:t>
    </w:r>
    <w:r w:rsidR="00AD038B" w:rsidRPr="009C44E0">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51" w:rsidRDefault="00AE1651" w:rsidP="004F62E6">
      <w:r>
        <w:separator/>
      </w:r>
    </w:p>
  </w:footnote>
  <w:footnote w:type="continuationSeparator" w:id="0">
    <w:p w:rsidR="00AE1651" w:rsidRDefault="00AE1651" w:rsidP="004F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05" w:rsidRDefault="00F119B9">
    <w:pPr>
      <w:ind w:left="-1080" w:right="-620"/>
    </w:pPr>
  </w:p>
  <w:p w:rsidR="004F62E6" w:rsidRDefault="00CD2C3B" w:rsidP="00CD2C3B">
    <w:pPr>
      <w:ind w:left="-1080" w:right="-620"/>
      <w:jc w:val="center"/>
    </w:pPr>
    <w:r w:rsidRPr="00F04F12">
      <w:rPr>
        <w:noProof/>
      </w:rPr>
      <w:drawing>
        <wp:inline distT="0" distB="0" distL="0" distR="0" wp14:anchorId="4FB05439" wp14:editId="3A9BE6D3">
          <wp:extent cx="1876425" cy="533400"/>
          <wp:effectExtent l="19050" t="0" r="9525" b="0"/>
          <wp:docPr id="10" name="Picture 10" descr="SM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C_sm"/>
                  <pic:cNvPicPr>
                    <a:picLocks noChangeAspect="1" noChangeArrowheads="1"/>
                  </pic:cNvPicPr>
                </pic:nvPicPr>
                <pic:blipFill>
                  <a:blip r:embed="rId1" cstate="print"/>
                  <a:srcRect/>
                  <a:stretch>
                    <a:fillRect/>
                  </a:stretch>
                </pic:blipFill>
                <pic:spPr bwMode="auto">
                  <a:xfrm>
                    <a:off x="0" y="0"/>
                    <a:ext cx="1876425" cy="533400"/>
                  </a:xfrm>
                  <a:prstGeom prst="rect">
                    <a:avLst/>
                  </a:prstGeom>
                  <a:noFill/>
                  <a:ln w="9525">
                    <a:noFill/>
                    <a:miter lim="800000"/>
                    <a:headEnd/>
                    <a:tailEnd/>
                  </a:ln>
                </pic:spPr>
              </pic:pic>
            </a:graphicData>
          </a:graphic>
        </wp:inline>
      </w:drawing>
    </w:r>
  </w:p>
  <w:p w:rsidR="004F62E6" w:rsidRDefault="00F04F12" w:rsidP="00F04F12">
    <w:pPr>
      <w:tabs>
        <w:tab w:val="left" w:pos="1767"/>
      </w:tabs>
      <w:ind w:left="-1080" w:right="-620"/>
    </w:pPr>
    <w:r>
      <w:t xml:space="preserve"> </w:t>
    </w:r>
    <w:r>
      <w:tab/>
      <w:t xml:space="preserve">                                </w:t>
    </w:r>
  </w:p>
  <w:p w:rsidR="004F62E6" w:rsidRDefault="004F62E6">
    <w:pPr>
      <w:ind w:left="-1080" w:right="-6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E76"/>
    <w:multiLevelType w:val="hybridMultilevel"/>
    <w:tmpl w:val="CECAC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8E7B9F"/>
    <w:multiLevelType w:val="singleLevel"/>
    <w:tmpl w:val="11E6F892"/>
    <w:lvl w:ilvl="0">
      <w:start w:val="1"/>
      <w:numFmt w:val="decimal"/>
      <w:lvlText w:val="%1."/>
      <w:lvlJc w:val="left"/>
      <w:pPr>
        <w:tabs>
          <w:tab w:val="num" w:pos="360"/>
        </w:tabs>
        <w:ind w:left="360" w:hanging="360"/>
      </w:pPr>
      <w:rPr>
        <w:b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
  <w:rsids>
    <w:rsidRoot w:val="004F62E6"/>
    <w:rsid w:val="000A3C6A"/>
    <w:rsid w:val="000D7A0A"/>
    <w:rsid w:val="00133D34"/>
    <w:rsid w:val="001A75F3"/>
    <w:rsid w:val="001E2F24"/>
    <w:rsid w:val="001F07A6"/>
    <w:rsid w:val="001F3237"/>
    <w:rsid w:val="0026133A"/>
    <w:rsid w:val="002B0A97"/>
    <w:rsid w:val="002B286F"/>
    <w:rsid w:val="002C2661"/>
    <w:rsid w:val="00304A31"/>
    <w:rsid w:val="00365E2A"/>
    <w:rsid w:val="00395B36"/>
    <w:rsid w:val="003F7881"/>
    <w:rsid w:val="004014BC"/>
    <w:rsid w:val="0046761C"/>
    <w:rsid w:val="004E0F52"/>
    <w:rsid w:val="004F62E6"/>
    <w:rsid w:val="00613DA5"/>
    <w:rsid w:val="00615412"/>
    <w:rsid w:val="00634AF9"/>
    <w:rsid w:val="006554D3"/>
    <w:rsid w:val="00661D34"/>
    <w:rsid w:val="007170F6"/>
    <w:rsid w:val="00726E28"/>
    <w:rsid w:val="0073096E"/>
    <w:rsid w:val="007A14A3"/>
    <w:rsid w:val="007D3A30"/>
    <w:rsid w:val="007E1A8D"/>
    <w:rsid w:val="008401CD"/>
    <w:rsid w:val="00871213"/>
    <w:rsid w:val="009428D2"/>
    <w:rsid w:val="009664E5"/>
    <w:rsid w:val="009E2887"/>
    <w:rsid w:val="00A25D83"/>
    <w:rsid w:val="00A72DA4"/>
    <w:rsid w:val="00AD038B"/>
    <w:rsid w:val="00AE1651"/>
    <w:rsid w:val="00B05FC7"/>
    <w:rsid w:val="00B449CC"/>
    <w:rsid w:val="00B6247C"/>
    <w:rsid w:val="00BC6931"/>
    <w:rsid w:val="00C23EAA"/>
    <w:rsid w:val="00CD2C3B"/>
    <w:rsid w:val="00E078C9"/>
    <w:rsid w:val="00F04F12"/>
    <w:rsid w:val="00F0618F"/>
    <w:rsid w:val="00F119B9"/>
    <w:rsid w:val="00F1364C"/>
    <w:rsid w:val="00F4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A8871"/>
  <w15:docId w15:val="{83B58537-0808-4C29-97A4-58A53BE8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2E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F62E6"/>
    <w:pPr>
      <w:keepNext/>
      <w:tabs>
        <w:tab w:val="center" w:pos="5040"/>
        <w:tab w:val="right" w:leader="dot" w:pos="10080"/>
      </w:tabs>
      <w:jc w:val="center"/>
      <w:outlineLvl w:val="0"/>
    </w:pPr>
    <w:rPr>
      <w:rFonts w:ascii="Arial" w:hAnsi="Arial"/>
      <w:b/>
      <w:sz w:val="20"/>
    </w:rPr>
  </w:style>
  <w:style w:type="paragraph" w:styleId="Heading2">
    <w:name w:val="heading 2"/>
    <w:basedOn w:val="Normal"/>
    <w:next w:val="Normal"/>
    <w:link w:val="Heading2Char"/>
    <w:qFormat/>
    <w:rsid w:val="004F62E6"/>
    <w:pPr>
      <w:keepNext/>
      <w:tabs>
        <w:tab w:val="left" w:pos="0"/>
      </w:tabs>
      <w:jc w:val="center"/>
      <w:outlineLvl w:val="1"/>
    </w:pPr>
    <w:rPr>
      <w:rFonts w:ascii="CG Times" w:hAnsi="CG Times"/>
      <w:b/>
      <w:sz w:val="28"/>
    </w:rPr>
  </w:style>
  <w:style w:type="paragraph" w:styleId="Heading3">
    <w:name w:val="heading 3"/>
    <w:basedOn w:val="Normal"/>
    <w:next w:val="Normal"/>
    <w:link w:val="Heading3Char"/>
    <w:qFormat/>
    <w:rsid w:val="004F62E6"/>
    <w:pPr>
      <w:keepNext/>
      <w:tabs>
        <w:tab w:val="left" w:pos="396"/>
        <w:tab w:val="right" w:leader="dot" w:pos="10080"/>
      </w:tabs>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2E6"/>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4F62E6"/>
    <w:rPr>
      <w:rFonts w:ascii="CG Times" w:eastAsia="Times New Roman" w:hAnsi="CG Times" w:cs="Times New Roman"/>
      <w:b/>
      <w:snapToGrid w:val="0"/>
      <w:sz w:val="28"/>
      <w:szCs w:val="20"/>
    </w:rPr>
  </w:style>
  <w:style w:type="character" w:customStyle="1" w:styleId="Heading3Char">
    <w:name w:val="Heading 3 Char"/>
    <w:basedOn w:val="DefaultParagraphFont"/>
    <w:link w:val="Heading3"/>
    <w:rsid w:val="004F62E6"/>
    <w:rPr>
      <w:rFonts w:ascii="Arial" w:eastAsia="Times New Roman" w:hAnsi="Arial" w:cs="Times New Roman"/>
      <w:b/>
      <w:snapToGrid w:val="0"/>
      <w:sz w:val="20"/>
      <w:szCs w:val="20"/>
    </w:rPr>
  </w:style>
  <w:style w:type="paragraph" w:styleId="Header">
    <w:name w:val="header"/>
    <w:basedOn w:val="Normal"/>
    <w:link w:val="HeaderChar"/>
    <w:rsid w:val="004F62E6"/>
    <w:pPr>
      <w:tabs>
        <w:tab w:val="center" w:pos="4320"/>
        <w:tab w:val="right" w:pos="8640"/>
      </w:tabs>
    </w:pPr>
  </w:style>
  <w:style w:type="character" w:customStyle="1" w:styleId="HeaderChar">
    <w:name w:val="Header Char"/>
    <w:basedOn w:val="DefaultParagraphFont"/>
    <w:link w:val="Header"/>
    <w:rsid w:val="004F62E6"/>
    <w:rPr>
      <w:rFonts w:ascii="Times New Roman" w:eastAsia="Times New Roman" w:hAnsi="Times New Roman" w:cs="Times New Roman"/>
      <w:snapToGrid w:val="0"/>
      <w:sz w:val="24"/>
      <w:szCs w:val="20"/>
    </w:rPr>
  </w:style>
  <w:style w:type="paragraph" w:styleId="Footer">
    <w:name w:val="footer"/>
    <w:basedOn w:val="Normal"/>
    <w:link w:val="FooterChar"/>
    <w:rsid w:val="004F62E6"/>
    <w:pPr>
      <w:tabs>
        <w:tab w:val="center" w:pos="4320"/>
        <w:tab w:val="right" w:pos="8640"/>
      </w:tabs>
    </w:pPr>
  </w:style>
  <w:style w:type="character" w:customStyle="1" w:styleId="FooterChar">
    <w:name w:val="Footer Char"/>
    <w:basedOn w:val="DefaultParagraphFont"/>
    <w:link w:val="Footer"/>
    <w:rsid w:val="004F62E6"/>
    <w:rPr>
      <w:rFonts w:ascii="Times New Roman" w:eastAsia="Times New Roman" w:hAnsi="Times New Roman" w:cs="Times New Roman"/>
      <w:snapToGrid w:val="0"/>
      <w:sz w:val="24"/>
      <w:szCs w:val="20"/>
    </w:rPr>
  </w:style>
  <w:style w:type="character" w:styleId="PageNumber">
    <w:name w:val="page number"/>
    <w:basedOn w:val="DefaultParagraphFont"/>
    <w:rsid w:val="004F62E6"/>
  </w:style>
  <w:style w:type="paragraph" w:styleId="BalloonText">
    <w:name w:val="Balloon Text"/>
    <w:basedOn w:val="Normal"/>
    <w:link w:val="BalloonTextChar"/>
    <w:uiPriority w:val="99"/>
    <w:semiHidden/>
    <w:unhideWhenUsed/>
    <w:rsid w:val="004F62E6"/>
    <w:rPr>
      <w:rFonts w:ascii="Tahoma" w:hAnsi="Tahoma" w:cs="Tahoma"/>
      <w:sz w:val="16"/>
      <w:szCs w:val="16"/>
    </w:rPr>
  </w:style>
  <w:style w:type="character" w:customStyle="1" w:styleId="BalloonTextChar">
    <w:name w:val="Balloon Text Char"/>
    <w:basedOn w:val="DefaultParagraphFont"/>
    <w:link w:val="BalloonText"/>
    <w:uiPriority w:val="99"/>
    <w:semiHidden/>
    <w:rsid w:val="004F62E6"/>
    <w:rPr>
      <w:rFonts w:ascii="Tahoma" w:eastAsia="Times New Roman" w:hAnsi="Tahoma" w:cs="Tahoma"/>
      <w:snapToGrid w:val="0"/>
      <w:sz w:val="16"/>
      <w:szCs w:val="16"/>
    </w:rPr>
  </w:style>
  <w:style w:type="paragraph" w:styleId="ListParagraph">
    <w:name w:val="List Paragraph"/>
    <w:basedOn w:val="Normal"/>
    <w:uiPriority w:val="34"/>
    <w:qFormat/>
    <w:rsid w:val="00B0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Baldwin</dc:creator>
  <cp:lastModifiedBy>Amanda Mather</cp:lastModifiedBy>
  <cp:revision>18</cp:revision>
  <cp:lastPrinted>2016-09-29T20:39:00Z</cp:lastPrinted>
  <dcterms:created xsi:type="dcterms:W3CDTF">2013-09-17T17:35:00Z</dcterms:created>
  <dcterms:modified xsi:type="dcterms:W3CDTF">2020-09-21T14:09:00Z</dcterms:modified>
</cp:coreProperties>
</file>